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9D91" w14:textId="5C0FA93C" w:rsidR="002514E2" w:rsidRDefault="00E15939">
      <w:pPr>
        <w:rPr>
          <w:rFonts w:ascii="Calibri" w:hAnsi="Calibri" w:cs="Calibri"/>
          <w:i/>
          <w:iCs/>
        </w:rPr>
      </w:pPr>
      <w:r>
        <w:rPr>
          <w:rFonts w:ascii="Calibri" w:hAnsi="Calibri" w:cs="Calibri"/>
          <w:b/>
          <w:bCs/>
        </w:rPr>
        <w:t>Easter</w:t>
      </w:r>
      <w:r w:rsidR="00DB0F26">
        <w:rPr>
          <w:rFonts w:ascii="Calibri" w:hAnsi="Calibri" w:cs="Calibri"/>
          <w:b/>
          <w:bCs/>
        </w:rPr>
        <w:t xml:space="preserve"> </w:t>
      </w:r>
      <w:r w:rsidR="00DB0F26">
        <w:rPr>
          <w:rFonts w:ascii="Calibri" w:hAnsi="Calibri" w:cs="Calibri"/>
          <w:i/>
          <w:iCs/>
        </w:rPr>
        <w:t>**Series Graphic**</w:t>
      </w:r>
    </w:p>
    <w:p w14:paraId="601D2C9F" w14:textId="77777777" w:rsidR="00DB0F26" w:rsidRDefault="00DB0F26">
      <w:pPr>
        <w:rPr>
          <w:rFonts w:ascii="Calibri" w:hAnsi="Calibri" w:cs="Calibri"/>
        </w:rPr>
      </w:pPr>
    </w:p>
    <w:p w14:paraId="520A931D" w14:textId="0C68A837" w:rsidR="00EC429D" w:rsidRDefault="003B30BC" w:rsidP="00DB0F26">
      <w:pPr>
        <w:rPr>
          <w:rFonts w:ascii="Calibri" w:hAnsi="Calibri" w:cs="Calibri"/>
        </w:rPr>
      </w:pPr>
      <w:r w:rsidRPr="003B30BC">
        <w:rPr>
          <w:rFonts w:ascii="Calibri" w:hAnsi="Calibri" w:cs="Calibri"/>
          <w:b/>
          <w:bCs/>
        </w:rPr>
        <w:t>The Comeback that Changed Everything</w:t>
      </w:r>
    </w:p>
    <w:p w14:paraId="410A3831" w14:textId="77777777" w:rsidR="003B30BC" w:rsidRDefault="003B30BC" w:rsidP="00DB0F26">
      <w:pPr>
        <w:rPr>
          <w:rFonts w:ascii="Calibri" w:hAnsi="Calibri" w:cs="Calibri"/>
        </w:rPr>
      </w:pPr>
    </w:p>
    <w:p w14:paraId="6229ADD1" w14:textId="77777777" w:rsidR="000E4F1D" w:rsidRPr="00B733B3" w:rsidRDefault="000E4F1D" w:rsidP="00DB0F26">
      <w:pPr>
        <w:rPr>
          <w:rFonts w:ascii="Calibri" w:hAnsi="Calibri" w:cs="Calibri"/>
          <w:i/>
          <w:iCs/>
        </w:rPr>
      </w:pPr>
      <w:r w:rsidRPr="00B733B3">
        <w:rPr>
          <w:rFonts w:ascii="Calibri" w:hAnsi="Calibri" w:cs="Calibri"/>
          <w:i/>
          <w:iCs/>
        </w:rPr>
        <w:t xml:space="preserve">"Now there was about this time Jesus, a wise man, if it be lawful to call him a man; for he was a doer of wonderful works, a teacher of such men as receive the truth with pleasure. He drew over to him both many of the Jews and many of the Gentiles. He was [the] Christ. And when Pilate, at the suggestion of the principal men amongst us, had condemned him to the cross, those that loved him at the first did not forsake him; for he appeared to them alive again the third </w:t>
      </w:r>
      <w:proofErr w:type="gramStart"/>
      <w:r w:rsidRPr="00B733B3">
        <w:rPr>
          <w:rFonts w:ascii="Calibri" w:hAnsi="Calibri" w:cs="Calibri"/>
          <w:i/>
          <w:iCs/>
        </w:rPr>
        <w:t>day;</w:t>
      </w:r>
      <w:proofErr w:type="gramEnd"/>
      <w:r w:rsidRPr="00B733B3">
        <w:rPr>
          <w:rFonts w:ascii="Calibri" w:hAnsi="Calibri" w:cs="Calibri"/>
          <w:i/>
          <w:iCs/>
        </w:rPr>
        <w:t xml:space="preserve"> as the divine prophets had foretold these and countless other wonderful things concerning him. And the tribe of Christians, so named from him, are not extinct at this day." </w:t>
      </w:r>
    </w:p>
    <w:p w14:paraId="531CA166" w14:textId="34BA17A4" w:rsidR="003B30BC" w:rsidRDefault="000E4F1D" w:rsidP="00B733B3">
      <w:pPr>
        <w:ind w:firstLine="720"/>
        <w:rPr>
          <w:rFonts w:ascii="Calibri" w:hAnsi="Calibri" w:cs="Calibri"/>
          <w:i/>
          <w:iCs/>
        </w:rPr>
      </w:pPr>
      <w:r w:rsidRPr="00B733B3">
        <w:rPr>
          <w:rFonts w:ascii="Calibri" w:hAnsi="Calibri" w:cs="Calibri"/>
          <w:i/>
          <w:iCs/>
        </w:rPr>
        <w:t>-'The Antiquities of the Jews,' by Josephus Book XVIII</w:t>
      </w:r>
    </w:p>
    <w:p w14:paraId="756F7187" w14:textId="77777777" w:rsidR="00B733B3" w:rsidRDefault="00B733B3" w:rsidP="00B733B3">
      <w:pPr>
        <w:rPr>
          <w:rFonts w:ascii="Calibri" w:hAnsi="Calibri" w:cs="Calibri"/>
        </w:rPr>
      </w:pPr>
    </w:p>
    <w:p w14:paraId="6E5CAD36" w14:textId="206292D5" w:rsidR="00B733B3" w:rsidRDefault="003A7345" w:rsidP="00B733B3">
      <w:pPr>
        <w:rPr>
          <w:rFonts w:ascii="Calibri" w:hAnsi="Calibri" w:cs="Calibri"/>
        </w:rPr>
      </w:pPr>
      <w:r>
        <w:rPr>
          <w:rFonts w:ascii="Calibri" w:hAnsi="Calibri" w:cs="Calibri"/>
        </w:rPr>
        <w:t>(Matthew 28:6)</w:t>
      </w:r>
    </w:p>
    <w:p w14:paraId="3D55D097" w14:textId="3B8E3E80" w:rsidR="003A7345" w:rsidRDefault="003A7345" w:rsidP="00B733B3">
      <w:pPr>
        <w:rPr>
          <w:rFonts w:ascii="Calibri" w:hAnsi="Calibri" w:cs="Calibri"/>
        </w:rPr>
      </w:pPr>
      <w:r>
        <w:rPr>
          <w:rFonts w:ascii="Calibri" w:hAnsi="Calibri" w:cs="Calibri"/>
        </w:rPr>
        <w:t xml:space="preserve">“He is </w:t>
      </w:r>
      <w:r w:rsidRPr="00C60F38">
        <w:rPr>
          <w:rFonts w:ascii="Calibri" w:hAnsi="Calibri" w:cs="Calibri"/>
          <w:b/>
          <w:bCs/>
        </w:rPr>
        <w:t>not</w:t>
      </w:r>
      <w:r>
        <w:rPr>
          <w:rFonts w:ascii="Calibri" w:hAnsi="Calibri" w:cs="Calibri"/>
        </w:rPr>
        <w:t xml:space="preserve"> here; </w:t>
      </w:r>
      <w:r w:rsidRPr="00C60F38">
        <w:rPr>
          <w:rFonts w:ascii="Calibri" w:hAnsi="Calibri" w:cs="Calibri"/>
          <w:b/>
          <w:bCs/>
        </w:rPr>
        <w:t>he has risen</w:t>
      </w:r>
      <w:r>
        <w:rPr>
          <w:rFonts w:ascii="Calibri" w:hAnsi="Calibri" w:cs="Calibri"/>
        </w:rPr>
        <w:t xml:space="preserve">, just as he said. </w:t>
      </w:r>
      <w:r w:rsidR="00C60F38">
        <w:rPr>
          <w:rFonts w:ascii="Calibri" w:hAnsi="Calibri" w:cs="Calibri"/>
        </w:rPr>
        <w:t>Come and see the place where he lay.”</w:t>
      </w:r>
    </w:p>
    <w:p w14:paraId="3F1F5441" w14:textId="77777777" w:rsidR="00C60F38" w:rsidRDefault="00C60F38" w:rsidP="00B733B3">
      <w:pPr>
        <w:rPr>
          <w:rFonts w:ascii="Calibri" w:hAnsi="Calibri" w:cs="Calibri"/>
        </w:rPr>
      </w:pPr>
    </w:p>
    <w:p w14:paraId="09F95167" w14:textId="2090E211" w:rsidR="00C637D2" w:rsidRDefault="00C637D2" w:rsidP="00B733B3">
      <w:pPr>
        <w:rPr>
          <w:rFonts w:ascii="Calibri" w:hAnsi="Calibri" w:cs="Calibri"/>
        </w:rPr>
      </w:pPr>
      <w:r>
        <w:rPr>
          <w:rFonts w:ascii="Calibri" w:hAnsi="Calibri" w:cs="Calibri"/>
        </w:rPr>
        <w:t>(1 Corinthians 15</w:t>
      </w:r>
      <w:r w:rsidR="00375FFC">
        <w:rPr>
          <w:rFonts w:ascii="Calibri" w:hAnsi="Calibri" w:cs="Calibri"/>
        </w:rPr>
        <w:t>:12-20)</w:t>
      </w:r>
    </w:p>
    <w:p w14:paraId="0B038C96" w14:textId="2D38EBB8" w:rsidR="00C637D2" w:rsidRPr="00C637D2" w:rsidRDefault="00375FFC" w:rsidP="00C637D2">
      <w:pPr>
        <w:rPr>
          <w:rFonts w:ascii="Calibri" w:hAnsi="Calibri" w:cs="Calibri"/>
        </w:rPr>
      </w:pPr>
      <w:r>
        <w:rPr>
          <w:rFonts w:ascii="Calibri" w:hAnsi="Calibri" w:cs="Calibri"/>
        </w:rPr>
        <w:t>“</w:t>
      </w:r>
      <w:r w:rsidR="00C637D2" w:rsidRPr="00C637D2">
        <w:rPr>
          <w:rFonts w:ascii="Calibri" w:hAnsi="Calibri" w:cs="Calibri"/>
        </w:rPr>
        <w:t>But if it is preached that Christ has been raised from the dead, how can some of you say that there is no resurrection of the dead? If there is no resurrection of the dead, then not even Christ has been raised. </w:t>
      </w:r>
      <w:r w:rsidR="00C637D2" w:rsidRPr="00C637D2">
        <w:rPr>
          <w:rFonts w:ascii="Calibri" w:hAnsi="Calibri" w:cs="Calibri"/>
          <w:b/>
          <w:bCs/>
        </w:rPr>
        <w:t>And if Christ has not been raised, our preaching is useless and so is your faith</w:t>
      </w:r>
      <w:r w:rsidR="00C637D2" w:rsidRPr="00C637D2">
        <w:rPr>
          <w:rFonts w:ascii="Calibri" w:hAnsi="Calibri" w:cs="Calibri"/>
        </w:rPr>
        <w:t>. More than that, we are then found to be false witnesses about God, for we have testified about God that he raised Christ from the dead. But he did not raise him if in fact the dead are not raised. For if the dead are not raised, then Christ has not been raised either. </w:t>
      </w:r>
      <w:r w:rsidR="00C637D2" w:rsidRPr="00C637D2">
        <w:rPr>
          <w:rFonts w:ascii="Calibri" w:hAnsi="Calibri" w:cs="Calibri"/>
          <w:b/>
          <w:bCs/>
        </w:rPr>
        <w:t>And if Christ has not been raised, your faith is futile; you are still in your sins.</w:t>
      </w:r>
      <w:r w:rsidR="00C637D2" w:rsidRPr="00C637D2">
        <w:rPr>
          <w:rFonts w:ascii="Calibri" w:hAnsi="Calibri" w:cs="Calibri"/>
        </w:rPr>
        <w:t> Then those also who have fallen asleep in Christ are lost. If only for this life we have hope in Christ, we are of all people most to be pitied.</w:t>
      </w:r>
      <w:r>
        <w:rPr>
          <w:rFonts w:ascii="Calibri" w:hAnsi="Calibri" w:cs="Calibri"/>
        </w:rPr>
        <w:t xml:space="preserve"> </w:t>
      </w:r>
      <w:r w:rsidR="00C637D2" w:rsidRPr="00C637D2">
        <w:rPr>
          <w:rFonts w:ascii="Calibri" w:hAnsi="Calibri" w:cs="Calibri"/>
          <w:b/>
          <w:bCs/>
        </w:rPr>
        <w:t>But Christ has indeed been raised from the dead</w:t>
      </w:r>
      <w:r w:rsidR="00C637D2" w:rsidRPr="00C637D2">
        <w:rPr>
          <w:rFonts w:ascii="Calibri" w:hAnsi="Calibri" w:cs="Calibri"/>
        </w:rPr>
        <w:t xml:space="preserve">, the </w:t>
      </w:r>
      <w:proofErr w:type="spellStart"/>
      <w:r w:rsidR="00C637D2" w:rsidRPr="00C637D2">
        <w:rPr>
          <w:rFonts w:ascii="Calibri" w:hAnsi="Calibri" w:cs="Calibri"/>
        </w:rPr>
        <w:t>firstfruits</w:t>
      </w:r>
      <w:proofErr w:type="spellEnd"/>
      <w:r w:rsidR="00C637D2" w:rsidRPr="00C637D2">
        <w:rPr>
          <w:rFonts w:ascii="Calibri" w:hAnsi="Calibri" w:cs="Calibri"/>
        </w:rPr>
        <w:t> of those who have fallen asleep.</w:t>
      </w:r>
      <w:r>
        <w:rPr>
          <w:rFonts w:ascii="Calibri" w:hAnsi="Calibri" w:cs="Calibri"/>
        </w:rPr>
        <w:t>”</w:t>
      </w:r>
    </w:p>
    <w:p w14:paraId="263DC6A3" w14:textId="77777777" w:rsidR="00C60F38" w:rsidRDefault="00C60F38" w:rsidP="00B733B3">
      <w:pPr>
        <w:rPr>
          <w:rFonts w:ascii="Calibri" w:hAnsi="Calibri" w:cs="Calibri"/>
        </w:rPr>
      </w:pPr>
    </w:p>
    <w:p w14:paraId="2849CC32" w14:textId="435265F0" w:rsidR="00BC5890" w:rsidRDefault="002057BA" w:rsidP="00B733B3">
      <w:pPr>
        <w:rPr>
          <w:rFonts w:ascii="Calibri" w:hAnsi="Calibri" w:cs="Calibri"/>
        </w:rPr>
      </w:pPr>
      <w:r w:rsidRPr="002057BA">
        <w:rPr>
          <w:rFonts w:ascii="Calibri" w:hAnsi="Calibri" w:cs="Calibri"/>
          <w:b/>
          <w:bCs/>
        </w:rPr>
        <w:t>Because of Jesus’ resurrection</w:t>
      </w:r>
      <w:r>
        <w:rPr>
          <w:rFonts w:ascii="Calibri" w:hAnsi="Calibri" w:cs="Calibri"/>
        </w:rPr>
        <w:t>:</w:t>
      </w:r>
    </w:p>
    <w:p w14:paraId="1A90A22A" w14:textId="5563EDE9" w:rsidR="002057BA" w:rsidRDefault="00CB702D" w:rsidP="002057BA">
      <w:pPr>
        <w:pStyle w:val="ListParagraph"/>
        <w:numPr>
          <w:ilvl w:val="0"/>
          <w:numId w:val="4"/>
        </w:numPr>
        <w:rPr>
          <w:rFonts w:ascii="Calibri" w:hAnsi="Calibri" w:cs="Calibri"/>
        </w:rPr>
      </w:pPr>
      <w:r>
        <w:rPr>
          <w:rFonts w:ascii="Calibri" w:hAnsi="Calibri" w:cs="Calibri"/>
        </w:rPr>
        <w:t xml:space="preserve">Our </w:t>
      </w:r>
      <w:r w:rsidRPr="00CB702D">
        <w:rPr>
          <w:rFonts w:ascii="Calibri" w:hAnsi="Calibri" w:cs="Calibri"/>
          <w:b/>
          <w:bCs/>
        </w:rPr>
        <w:t>sins</w:t>
      </w:r>
      <w:r>
        <w:rPr>
          <w:rFonts w:ascii="Calibri" w:hAnsi="Calibri" w:cs="Calibri"/>
        </w:rPr>
        <w:t xml:space="preserve"> are </w:t>
      </w:r>
      <w:r w:rsidRPr="00CB702D">
        <w:rPr>
          <w:rFonts w:ascii="Calibri" w:hAnsi="Calibri" w:cs="Calibri"/>
          <w:b/>
          <w:bCs/>
        </w:rPr>
        <w:t>forgiven</w:t>
      </w:r>
      <w:r>
        <w:rPr>
          <w:rFonts w:ascii="Calibri" w:hAnsi="Calibri" w:cs="Calibri"/>
        </w:rPr>
        <w:t>.</w:t>
      </w:r>
    </w:p>
    <w:p w14:paraId="1FE571BE" w14:textId="77777777" w:rsidR="00CB702D" w:rsidRDefault="00CB702D" w:rsidP="00CB702D">
      <w:pPr>
        <w:rPr>
          <w:rFonts w:ascii="Calibri" w:hAnsi="Calibri" w:cs="Calibri"/>
        </w:rPr>
      </w:pPr>
    </w:p>
    <w:p w14:paraId="4399CCC9" w14:textId="1212E907" w:rsidR="00CB702D" w:rsidRDefault="00CB702D" w:rsidP="00CB702D">
      <w:pPr>
        <w:rPr>
          <w:rFonts w:ascii="Calibri" w:hAnsi="Calibri" w:cs="Calibri"/>
        </w:rPr>
      </w:pPr>
      <w:r>
        <w:rPr>
          <w:rFonts w:ascii="Calibri" w:hAnsi="Calibri" w:cs="Calibri"/>
        </w:rPr>
        <w:t>(Romans 4:25)</w:t>
      </w:r>
    </w:p>
    <w:p w14:paraId="7A1383D6" w14:textId="7FB045A2" w:rsidR="00CB702D" w:rsidRDefault="00CB702D" w:rsidP="00CB702D">
      <w:pPr>
        <w:rPr>
          <w:rFonts w:ascii="Calibri" w:hAnsi="Calibri" w:cs="Calibri"/>
        </w:rPr>
      </w:pPr>
      <w:r>
        <w:rPr>
          <w:rFonts w:ascii="Calibri" w:hAnsi="Calibri" w:cs="Calibri"/>
        </w:rPr>
        <w:t xml:space="preserve">“He was delivered over to death </w:t>
      </w:r>
      <w:r w:rsidRPr="00CB702D">
        <w:rPr>
          <w:rFonts w:ascii="Calibri" w:hAnsi="Calibri" w:cs="Calibri"/>
          <w:b/>
          <w:bCs/>
        </w:rPr>
        <w:t>for our sins</w:t>
      </w:r>
      <w:r>
        <w:rPr>
          <w:rFonts w:ascii="Calibri" w:hAnsi="Calibri" w:cs="Calibri"/>
        </w:rPr>
        <w:t xml:space="preserve"> and was raised to life </w:t>
      </w:r>
      <w:r w:rsidRPr="00CB702D">
        <w:rPr>
          <w:rFonts w:ascii="Calibri" w:hAnsi="Calibri" w:cs="Calibri"/>
          <w:b/>
          <w:bCs/>
        </w:rPr>
        <w:t>for our justification</w:t>
      </w:r>
      <w:r>
        <w:rPr>
          <w:rFonts w:ascii="Calibri" w:hAnsi="Calibri" w:cs="Calibri"/>
        </w:rPr>
        <w:t>.”</w:t>
      </w:r>
    </w:p>
    <w:p w14:paraId="613E2E74" w14:textId="77777777" w:rsidR="00CB702D" w:rsidRDefault="00CB702D" w:rsidP="00CB702D">
      <w:pPr>
        <w:rPr>
          <w:rFonts w:ascii="Calibri" w:hAnsi="Calibri" w:cs="Calibri"/>
        </w:rPr>
      </w:pPr>
    </w:p>
    <w:p w14:paraId="73FF54E9" w14:textId="77777777" w:rsidR="00D65E45" w:rsidRDefault="00D65E45" w:rsidP="00D65E45">
      <w:pPr>
        <w:rPr>
          <w:rFonts w:ascii="Calibri" w:hAnsi="Calibri" w:cs="Calibri"/>
        </w:rPr>
      </w:pPr>
      <w:r w:rsidRPr="002057BA">
        <w:rPr>
          <w:rFonts w:ascii="Calibri" w:hAnsi="Calibri" w:cs="Calibri"/>
          <w:b/>
          <w:bCs/>
        </w:rPr>
        <w:t>Because of Jesus’ resurrection</w:t>
      </w:r>
      <w:r>
        <w:rPr>
          <w:rFonts w:ascii="Calibri" w:hAnsi="Calibri" w:cs="Calibri"/>
        </w:rPr>
        <w:t>:</w:t>
      </w:r>
    </w:p>
    <w:p w14:paraId="256973B8" w14:textId="1E4DCEC1" w:rsidR="00D65E45" w:rsidRDefault="00D65E45" w:rsidP="00D65E45">
      <w:pPr>
        <w:pStyle w:val="ListParagraph"/>
        <w:numPr>
          <w:ilvl w:val="0"/>
          <w:numId w:val="5"/>
        </w:numPr>
        <w:rPr>
          <w:rFonts w:ascii="Calibri" w:hAnsi="Calibri" w:cs="Calibri"/>
        </w:rPr>
      </w:pPr>
      <w:r w:rsidRPr="00D65E45">
        <w:rPr>
          <w:rFonts w:ascii="Calibri" w:hAnsi="Calibri" w:cs="Calibri"/>
        </w:rPr>
        <w:t xml:space="preserve">Our </w:t>
      </w:r>
      <w:r w:rsidRPr="00D65E45">
        <w:rPr>
          <w:rFonts w:ascii="Calibri" w:hAnsi="Calibri" w:cs="Calibri"/>
          <w:b/>
          <w:bCs/>
        </w:rPr>
        <w:t>sins</w:t>
      </w:r>
      <w:r w:rsidRPr="00D65E45">
        <w:rPr>
          <w:rFonts w:ascii="Calibri" w:hAnsi="Calibri" w:cs="Calibri"/>
        </w:rPr>
        <w:t xml:space="preserve"> are </w:t>
      </w:r>
      <w:r w:rsidRPr="00D65E45">
        <w:rPr>
          <w:rFonts w:ascii="Calibri" w:hAnsi="Calibri" w:cs="Calibri"/>
          <w:b/>
          <w:bCs/>
        </w:rPr>
        <w:t>forgiven</w:t>
      </w:r>
      <w:r w:rsidRPr="00D65E45">
        <w:rPr>
          <w:rFonts w:ascii="Calibri" w:hAnsi="Calibri" w:cs="Calibri"/>
        </w:rPr>
        <w:t>.</w:t>
      </w:r>
    </w:p>
    <w:p w14:paraId="39ED8C1B" w14:textId="052F6D8C" w:rsidR="00D65E45" w:rsidRDefault="00D65E45" w:rsidP="00D65E45">
      <w:pPr>
        <w:pStyle w:val="ListParagraph"/>
        <w:numPr>
          <w:ilvl w:val="0"/>
          <w:numId w:val="5"/>
        </w:numPr>
        <w:rPr>
          <w:rFonts w:ascii="Calibri" w:hAnsi="Calibri" w:cs="Calibri"/>
        </w:rPr>
      </w:pPr>
      <w:r>
        <w:rPr>
          <w:rFonts w:ascii="Calibri" w:hAnsi="Calibri" w:cs="Calibri"/>
        </w:rPr>
        <w:t xml:space="preserve">We are made </w:t>
      </w:r>
      <w:r w:rsidRPr="00D65E45">
        <w:rPr>
          <w:rFonts w:ascii="Calibri" w:hAnsi="Calibri" w:cs="Calibri"/>
          <w:b/>
          <w:bCs/>
        </w:rPr>
        <w:t>new</w:t>
      </w:r>
      <w:r>
        <w:rPr>
          <w:rFonts w:ascii="Calibri" w:hAnsi="Calibri" w:cs="Calibri"/>
        </w:rPr>
        <w:t xml:space="preserve">. </w:t>
      </w:r>
    </w:p>
    <w:p w14:paraId="6177820A" w14:textId="77777777" w:rsidR="00D65E45" w:rsidRDefault="00D65E45" w:rsidP="00D65E45">
      <w:pPr>
        <w:rPr>
          <w:rFonts w:ascii="Calibri" w:hAnsi="Calibri" w:cs="Calibri"/>
        </w:rPr>
      </w:pPr>
    </w:p>
    <w:p w14:paraId="0985BB7E" w14:textId="4E62FE63" w:rsidR="00D65E45" w:rsidRDefault="00D65E45" w:rsidP="00D65E45">
      <w:pPr>
        <w:rPr>
          <w:rFonts w:ascii="Calibri" w:hAnsi="Calibri" w:cs="Calibri"/>
        </w:rPr>
      </w:pPr>
      <w:r>
        <w:rPr>
          <w:rFonts w:ascii="Calibri" w:hAnsi="Calibri" w:cs="Calibri"/>
        </w:rPr>
        <w:t>(</w:t>
      </w:r>
      <w:r w:rsidR="006D0746">
        <w:rPr>
          <w:rFonts w:ascii="Calibri" w:hAnsi="Calibri" w:cs="Calibri"/>
        </w:rPr>
        <w:t>2 Corinthians 5:17)</w:t>
      </w:r>
    </w:p>
    <w:p w14:paraId="36FA48E6" w14:textId="01DEBF1D" w:rsidR="006D0746" w:rsidRDefault="006D0746" w:rsidP="00D65E45">
      <w:pPr>
        <w:rPr>
          <w:rFonts w:ascii="Calibri" w:hAnsi="Calibri" w:cs="Calibri"/>
        </w:rPr>
      </w:pPr>
      <w:r>
        <w:rPr>
          <w:rFonts w:ascii="Calibri" w:hAnsi="Calibri" w:cs="Calibri"/>
        </w:rPr>
        <w:t xml:space="preserve">“Therefore, if </w:t>
      </w:r>
      <w:r w:rsidRPr="006D0746">
        <w:rPr>
          <w:rFonts w:ascii="Calibri" w:hAnsi="Calibri" w:cs="Calibri"/>
          <w:b/>
          <w:bCs/>
        </w:rPr>
        <w:t>anyone</w:t>
      </w:r>
      <w:r>
        <w:rPr>
          <w:rFonts w:ascii="Calibri" w:hAnsi="Calibri" w:cs="Calibri"/>
        </w:rPr>
        <w:t xml:space="preserve"> is in Christ, the new creation has come: The </w:t>
      </w:r>
      <w:r w:rsidRPr="006D0746">
        <w:rPr>
          <w:rFonts w:ascii="Calibri" w:hAnsi="Calibri" w:cs="Calibri"/>
          <w:b/>
          <w:bCs/>
        </w:rPr>
        <w:t>old has gone</w:t>
      </w:r>
      <w:r>
        <w:rPr>
          <w:rFonts w:ascii="Calibri" w:hAnsi="Calibri" w:cs="Calibri"/>
        </w:rPr>
        <w:t xml:space="preserve">, then </w:t>
      </w:r>
      <w:r w:rsidRPr="006D0746">
        <w:rPr>
          <w:rFonts w:ascii="Calibri" w:hAnsi="Calibri" w:cs="Calibri"/>
          <w:b/>
          <w:bCs/>
        </w:rPr>
        <w:t>new is here</w:t>
      </w:r>
      <w:r>
        <w:rPr>
          <w:rFonts w:ascii="Calibri" w:hAnsi="Calibri" w:cs="Calibri"/>
        </w:rPr>
        <w:t>!”</w:t>
      </w:r>
    </w:p>
    <w:p w14:paraId="61AEB1A1" w14:textId="77777777" w:rsidR="006D0746" w:rsidRDefault="006D0746" w:rsidP="00D65E45">
      <w:pPr>
        <w:rPr>
          <w:rFonts w:ascii="Calibri" w:hAnsi="Calibri" w:cs="Calibri"/>
        </w:rPr>
      </w:pPr>
    </w:p>
    <w:p w14:paraId="445A0BC4" w14:textId="77777777" w:rsidR="00A86AEC" w:rsidRDefault="00A86AEC" w:rsidP="00A86AEC">
      <w:pPr>
        <w:rPr>
          <w:rFonts w:ascii="Calibri" w:hAnsi="Calibri" w:cs="Calibri"/>
        </w:rPr>
      </w:pPr>
      <w:r w:rsidRPr="002057BA">
        <w:rPr>
          <w:rFonts w:ascii="Calibri" w:hAnsi="Calibri" w:cs="Calibri"/>
          <w:b/>
          <w:bCs/>
        </w:rPr>
        <w:t>Because of Jesus’ resurrection</w:t>
      </w:r>
      <w:r>
        <w:rPr>
          <w:rFonts w:ascii="Calibri" w:hAnsi="Calibri" w:cs="Calibri"/>
        </w:rPr>
        <w:t>:</w:t>
      </w:r>
    </w:p>
    <w:p w14:paraId="4D8248D3" w14:textId="3AE5A22B" w:rsidR="00A86AEC" w:rsidRPr="00A86AEC" w:rsidRDefault="00A86AEC" w:rsidP="00A86AEC">
      <w:pPr>
        <w:pStyle w:val="ListParagraph"/>
        <w:numPr>
          <w:ilvl w:val="0"/>
          <w:numId w:val="6"/>
        </w:numPr>
        <w:rPr>
          <w:rFonts w:ascii="Calibri" w:hAnsi="Calibri" w:cs="Calibri"/>
        </w:rPr>
      </w:pPr>
      <w:r w:rsidRPr="00A86AEC">
        <w:rPr>
          <w:rFonts w:ascii="Calibri" w:hAnsi="Calibri" w:cs="Calibri"/>
        </w:rPr>
        <w:t xml:space="preserve">Our </w:t>
      </w:r>
      <w:r w:rsidRPr="00A86AEC">
        <w:rPr>
          <w:rFonts w:ascii="Calibri" w:hAnsi="Calibri" w:cs="Calibri"/>
          <w:b/>
          <w:bCs/>
        </w:rPr>
        <w:t>sins</w:t>
      </w:r>
      <w:r w:rsidRPr="00A86AEC">
        <w:rPr>
          <w:rFonts w:ascii="Calibri" w:hAnsi="Calibri" w:cs="Calibri"/>
        </w:rPr>
        <w:t xml:space="preserve"> are </w:t>
      </w:r>
      <w:r w:rsidRPr="00A86AEC">
        <w:rPr>
          <w:rFonts w:ascii="Calibri" w:hAnsi="Calibri" w:cs="Calibri"/>
          <w:b/>
          <w:bCs/>
        </w:rPr>
        <w:t>forgiven</w:t>
      </w:r>
      <w:r w:rsidRPr="00A86AEC">
        <w:rPr>
          <w:rFonts w:ascii="Calibri" w:hAnsi="Calibri" w:cs="Calibri"/>
        </w:rPr>
        <w:t>.</w:t>
      </w:r>
    </w:p>
    <w:p w14:paraId="1A30B2B4" w14:textId="77777777" w:rsidR="00A86AEC" w:rsidRDefault="00A86AEC" w:rsidP="00A86AEC">
      <w:pPr>
        <w:pStyle w:val="ListParagraph"/>
        <w:numPr>
          <w:ilvl w:val="0"/>
          <w:numId w:val="6"/>
        </w:numPr>
        <w:rPr>
          <w:rFonts w:ascii="Calibri" w:hAnsi="Calibri" w:cs="Calibri"/>
        </w:rPr>
      </w:pPr>
      <w:r>
        <w:rPr>
          <w:rFonts w:ascii="Calibri" w:hAnsi="Calibri" w:cs="Calibri"/>
        </w:rPr>
        <w:lastRenderedPageBreak/>
        <w:t xml:space="preserve">We are made </w:t>
      </w:r>
      <w:r w:rsidRPr="00D65E45">
        <w:rPr>
          <w:rFonts w:ascii="Calibri" w:hAnsi="Calibri" w:cs="Calibri"/>
          <w:b/>
          <w:bCs/>
        </w:rPr>
        <w:t>new</w:t>
      </w:r>
      <w:r>
        <w:rPr>
          <w:rFonts w:ascii="Calibri" w:hAnsi="Calibri" w:cs="Calibri"/>
        </w:rPr>
        <w:t xml:space="preserve">. </w:t>
      </w:r>
    </w:p>
    <w:p w14:paraId="0F1949E3" w14:textId="217FA108" w:rsidR="00A86AEC" w:rsidRDefault="00A86AEC" w:rsidP="00A86AEC">
      <w:pPr>
        <w:pStyle w:val="ListParagraph"/>
        <w:numPr>
          <w:ilvl w:val="0"/>
          <w:numId w:val="6"/>
        </w:numPr>
        <w:rPr>
          <w:rFonts w:ascii="Calibri" w:hAnsi="Calibri" w:cs="Calibri"/>
        </w:rPr>
      </w:pPr>
      <w:r>
        <w:rPr>
          <w:rFonts w:ascii="Calibri" w:hAnsi="Calibri" w:cs="Calibri"/>
        </w:rPr>
        <w:t xml:space="preserve">We receive God’s </w:t>
      </w:r>
      <w:r w:rsidRPr="00A86AEC">
        <w:rPr>
          <w:rFonts w:ascii="Calibri" w:hAnsi="Calibri" w:cs="Calibri"/>
          <w:b/>
          <w:bCs/>
        </w:rPr>
        <w:t>grace</w:t>
      </w:r>
      <w:r>
        <w:rPr>
          <w:rFonts w:ascii="Calibri" w:hAnsi="Calibri" w:cs="Calibri"/>
        </w:rPr>
        <w:t>.</w:t>
      </w:r>
    </w:p>
    <w:p w14:paraId="2666EC61" w14:textId="77777777" w:rsidR="00A86AEC" w:rsidRDefault="00A86AEC" w:rsidP="00A86AEC">
      <w:pPr>
        <w:rPr>
          <w:rFonts w:ascii="Calibri" w:hAnsi="Calibri" w:cs="Calibri"/>
        </w:rPr>
      </w:pPr>
    </w:p>
    <w:p w14:paraId="04918758" w14:textId="58BA256B" w:rsidR="00A86AEC" w:rsidRDefault="00822AAB" w:rsidP="00A86AEC">
      <w:pPr>
        <w:rPr>
          <w:rFonts w:ascii="Calibri" w:hAnsi="Calibri" w:cs="Calibri"/>
        </w:rPr>
      </w:pPr>
      <w:r>
        <w:rPr>
          <w:rFonts w:ascii="Calibri" w:hAnsi="Calibri" w:cs="Calibri"/>
        </w:rPr>
        <w:t>(John 1:16-17) AMP</w:t>
      </w:r>
    </w:p>
    <w:p w14:paraId="7028E49B" w14:textId="1B6D977C" w:rsidR="00822AAB" w:rsidRPr="00A86AEC" w:rsidRDefault="00822AAB" w:rsidP="00A86AEC">
      <w:pPr>
        <w:rPr>
          <w:rFonts w:ascii="Calibri" w:hAnsi="Calibri" w:cs="Calibri"/>
        </w:rPr>
      </w:pPr>
      <w:r>
        <w:rPr>
          <w:rFonts w:ascii="Calibri" w:hAnsi="Calibri" w:cs="Calibri"/>
        </w:rPr>
        <w:t xml:space="preserve">“For out of His fullness [the superabundance of His grace and truth] we have all </w:t>
      </w:r>
      <w:r w:rsidRPr="00B671F0">
        <w:rPr>
          <w:rFonts w:ascii="Calibri" w:hAnsi="Calibri" w:cs="Calibri"/>
          <w:b/>
          <w:bCs/>
        </w:rPr>
        <w:t>received grace upon grace</w:t>
      </w:r>
      <w:r>
        <w:rPr>
          <w:rFonts w:ascii="Calibri" w:hAnsi="Calibri" w:cs="Calibri"/>
        </w:rPr>
        <w:t xml:space="preserve"> [spiritual blessing</w:t>
      </w:r>
      <w:r w:rsidR="00152E6F">
        <w:rPr>
          <w:rFonts w:ascii="Calibri" w:hAnsi="Calibri" w:cs="Calibri"/>
        </w:rPr>
        <w:t xml:space="preserve"> upon spiritual blessing, favor upon favor, and gift heaped upon gift]. For the Law was given through Moses, but grace [</w:t>
      </w:r>
      <w:r w:rsidR="00B671F0">
        <w:rPr>
          <w:rFonts w:ascii="Calibri" w:hAnsi="Calibri" w:cs="Calibri"/>
        </w:rPr>
        <w:t xml:space="preserve">the unearned, undeserved favor of God] and truth came through </w:t>
      </w:r>
      <w:r w:rsidR="00B671F0" w:rsidRPr="00B671F0">
        <w:rPr>
          <w:rFonts w:ascii="Calibri" w:hAnsi="Calibri" w:cs="Calibri"/>
          <w:b/>
          <w:bCs/>
        </w:rPr>
        <w:t>Jesus Christ</w:t>
      </w:r>
      <w:r w:rsidR="00B671F0">
        <w:rPr>
          <w:rFonts w:ascii="Calibri" w:hAnsi="Calibri" w:cs="Calibri"/>
        </w:rPr>
        <w:t>.”</w:t>
      </w:r>
    </w:p>
    <w:p w14:paraId="2EE48E67" w14:textId="77777777" w:rsidR="006D0746" w:rsidRPr="00D65E45" w:rsidRDefault="006D0746" w:rsidP="00D65E45">
      <w:pPr>
        <w:rPr>
          <w:rFonts w:ascii="Calibri" w:hAnsi="Calibri" w:cs="Calibri"/>
        </w:rPr>
      </w:pPr>
    </w:p>
    <w:p w14:paraId="066D13B6" w14:textId="719C5735" w:rsidR="00CB702D" w:rsidRPr="00CB702D" w:rsidRDefault="00AB2312" w:rsidP="00CB702D">
      <w:pPr>
        <w:rPr>
          <w:rFonts w:ascii="Calibri" w:hAnsi="Calibri" w:cs="Calibri"/>
        </w:rPr>
      </w:pPr>
      <w:r>
        <w:rPr>
          <w:rFonts w:ascii="Calibri" w:hAnsi="Calibri" w:cs="Calibri"/>
        </w:rPr>
        <w:tab/>
        <w:t xml:space="preserve">Grace is </w:t>
      </w:r>
      <w:r w:rsidRPr="00AB2312">
        <w:rPr>
          <w:rFonts w:ascii="Calibri" w:hAnsi="Calibri" w:cs="Calibri"/>
          <w:b/>
          <w:bCs/>
        </w:rPr>
        <w:t>everything</w:t>
      </w:r>
      <w:r>
        <w:rPr>
          <w:rFonts w:ascii="Calibri" w:hAnsi="Calibri" w:cs="Calibri"/>
        </w:rPr>
        <w:t xml:space="preserve"> for </w:t>
      </w:r>
      <w:r w:rsidRPr="00AB2312">
        <w:rPr>
          <w:rFonts w:ascii="Calibri" w:hAnsi="Calibri" w:cs="Calibri"/>
          <w:b/>
          <w:bCs/>
        </w:rPr>
        <w:t>nothing</w:t>
      </w:r>
      <w:r>
        <w:rPr>
          <w:rFonts w:ascii="Calibri" w:hAnsi="Calibri" w:cs="Calibri"/>
        </w:rPr>
        <w:t xml:space="preserve"> to those who don’t deserve </w:t>
      </w:r>
      <w:r w:rsidRPr="00AB2312">
        <w:rPr>
          <w:rFonts w:ascii="Calibri" w:hAnsi="Calibri" w:cs="Calibri"/>
          <w:b/>
          <w:bCs/>
        </w:rPr>
        <w:t>anything</w:t>
      </w:r>
      <w:r>
        <w:rPr>
          <w:rFonts w:ascii="Calibri" w:hAnsi="Calibri" w:cs="Calibri"/>
        </w:rPr>
        <w:t xml:space="preserve">. </w:t>
      </w:r>
    </w:p>
    <w:p w14:paraId="448B29CE" w14:textId="77777777" w:rsidR="002057BA" w:rsidRDefault="002057BA" w:rsidP="00B733B3">
      <w:pPr>
        <w:rPr>
          <w:rFonts w:ascii="Calibri" w:hAnsi="Calibri" w:cs="Calibri"/>
        </w:rPr>
      </w:pPr>
    </w:p>
    <w:p w14:paraId="138E5AD0" w14:textId="5CC70BAE" w:rsidR="00E025E1" w:rsidRDefault="00E025E1" w:rsidP="00B733B3">
      <w:pPr>
        <w:rPr>
          <w:rFonts w:ascii="Calibri" w:hAnsi="Calibri" w:cs="Calibri"/>
        </w:rPr>
      </w:pPr>
      <w:r>
        <w:rPr>
          <w:rFonts w:ascii="Calibri" w:hAnsi="Calibri" w:cs="Calibri"/>
        </w:rPr>
        <w:tab/>
        <w:t xml:space="preserve">Grace is God reaching down toward mankind </w:t>
      </w:r>
      <w:r w:rsidRPr="00E025E1">
        <w:rPr>
          <w:rFonts w:ascii="Calibri" w:hAnsi="Calibri" w:cs="Calibri"/>
          <w:b/>
          <w:bCs/>
        </w:rPr>
        <w:t xml:space="preserve">and giving us the </w:t>
      </w:r>
      <w:proofErr w:type="gramStart"/>
      <w:r w:rsidRPr="00E025E1">
        <w:rPr>
          <w:rFonts w:ascii="Calibri" w:hAnsi="Calibri" w:cs="Calibri"/>
          <w:b/>
          <w:bCs/>
        </w:rPr>
        <w:t>free gift</w:t>
      </w:r>
      <w:proofErr w:type="gramEnd"/>
      <w:r w:rsidRPr="00E025E1">
        <w:rPr>
          <w:rFonts w:ascii="Calibri" w:hAnsi="Calibri" w:cs="Calibri"/>
          <w:b/>
          <w:bCs/>
        </w:rPr>
        <w:t xml:space="preserve"> of Jesus</w:t>
      </w:r>
      <w:r>
        <w:rPr>
          <w:rFonts w:ascii="Calibri" w:hAnsi="Calibri" w:cs="Calibri"/>
        </w:rPr>
        <w:t xml:space="preserve">. </w:t>
      </w:r>
    </w:p>
    <w:p w14:paraId="6ADBE7A8" w14:textId="77777777" w:rsidR="002B1EBF" w:rsidRDefault="002B1EBF" w:rsidP="00B733B3">
      <w:pPr>
        <w:rPr>
          <w:rFonts w:ascii="Calibri" w:hAnsi="Calibri" w:cs="Calibri"/>
        </w:rPr>
      </w:pPr>
    </w:p>
    <w:p w14:paraId="6AD7F6A2" w14:textId="77777777" w:rsidR="002B1EBF" w:rsidRDefault="002B1EBF" w:rsidP="002B1EBF">
      <w:pPr>
        <w:rPr>
          <w:rFonts w:ascii="Calibri" w:hAnsi="Calibri" w:cs="Calibri"/>
        </w:rPr>
      </w:pPr>
      <w:r w:rsidRPr="002057BA">
        <w:rPr>
          <w:rFonts w:ascii="Calibri" w:hAnsi="Calibri" w:cs="Calibri"/>
          <w:b/>
          <w:bCs/>
        </w:rPr>
        <w:t>Because of Jesus’ resurrection</w:t>
      </w:r>
      <w:r>
        <w:rPr>
          <w:rFonts w:ascii="Calibri" w:hAnsi="Calibri" w:cs="Calibri"/>
        </w:rPr>
        <w:t>:</w:t>
      </w:r>
    </w:p>
    <w:p w14:paraId="7A1D8AE7" w14:textId="7160FD59" w:rsidR="002B1EBF" w:rsidRPr="002B1EBF" w:rsidRDefault="002B1EBF" w:rsidP="002B1EBF">
      <w:pPr>
        <w:pStyle w:val="ListParagraph"/>
        <w:numPr>
          <w:ilvl w:val="0"/>
          <w:numId w:val="7"/>
        </w:numPr>
        <w:rPr>
          <w:rFonts w:ascii="Calibri" w:hAnsi="Calibri" w:cs="Calibri"/>
        </w:rPr>
      </w:pPr>
      <w:r w:rsidRPr="002B1EBF">
        <w:rPr>
          <w:rFonts w:ascii="Calibri" w:hAnsi="Calibri" w:cs="Calibri"/>
        </w:rPr>
        <w:t xml:space="preserve">Our </w:t>
      </w:r>
      <w:r w:rsidRPr="002B1EBF">
        <w:rPr>
          <w:rFonts w:ascii="Calibri" w:hAnsi="Calibri" w:cs="Calibri"/>
          <w:b/>
          <w:bCs/>
        </w:rPr>
        <w:t>sins</w:t>
      </w:r>
      <w:r w:rsidRPr="002B1EBF">
        <w:rPr>
          <w:rFonts w:ascii="Calibri" w:hAnsi="Calibri" w:cs="Calibri"/>
        </w:rPr>
        <w:t xml:space="preserve"> are </w:t>
      </w:r>
      <w:r w:rsidRPr="002B1EBF">
        <w:rPr>
          <w:rFonts w:ascii="Calibri" w:hAnsi="Calibri" w:cs="Calibri"/>
          <w:b/>
          <w:bCs/>
        </w:rPr>
        <w:t>forgiven</w:t>
      </w:r>
      <w:r w:rsidRPr="002B1EBF">
        <w:rPr>
          <w:rFonts w:ascii="Calibri" w:hAnsi="Calibri" w:cs="Calibri"/>
        </w:rPr>
        <w:t>.</w:t>
      </w:r>
    </w:p>
    <w:p w14:paraId="5A66A8E4" w14:textId="77777777" w:rsidR="002B1EBF" w:rsidRDefault="002B1EBF" w:rsidP="002B1EBF">
      <w:pPr>
        <w:pStyle w:val="ListParagraph"/>
        <w:numPr>
          <w:ilvl w:val="0"/>
          <w:numId w:val="7"/>
        </w:numPr>
        <w:rPr>
          <w:rFonts w:ascii="Calibri" w:hAnsi="Calibri" w:cs="Calibri"/>
        </w:rPr>
      </w:pPr>
      <w:r>
        <w:rPr>
          <w:rFonts w:ascii="Calibri" w:hAnsi="Calibri" w:cs="Calibri"/>
        </w:rPr>
        <w:t xml:space="preserve">We are made </w:t>
      </w:r>
      <w:r w:rsidRPr="00D65E45">
        <w:rPr>
          <w:rFonts w:ascii="Calibri" w:hAnsi="Calibri" w:cs="Calibri"/>
          <w:b/>
          <w:bCs/>
        </w:rPr>
        <w:t>new</w:t>
      </w:r>
      <w:r>
        <w:rPr>
          <w:rFonts w:ascii="Calibri" w:hAnsi="Calibri" w:cs="Calibri"/>
        </w:rPr>
        <w:t xml:space="preserve">. </w:t>
      </w:r>
    </w:p>
    <w:p w14:paraId="2F6A1F1A" w14:textId="77777777" w:rsidR="002B1EBF" w:rsidRDefault="002B1EBF" w:rsidP="002B1EBF">
      <w:pPr>
        <w:pStyle w:val="ListParagraph"/>
        <w:numPr>
          <w:ilvl w:val="0"/>
          <w:numId w:val="7"/>
        </w:numPr>
        <w:rPr>
          <w:rFonts w:ascii="Calibri" w:hAnsi="Calibri" w:cs="Calibri"/>
        </w:rPr>
      </w:pPr>
      <w:r>
        <w:rPr>
          <w:rFonts w:ascii="Calibri" w:hAnsi="Calibri" w:cs="Calibri"/>
        </w:rPr>
        <w:t xml:space="preserve">We receive God’s </w:t>
      </w:r>
      <w:r w:rsidRPr="00A86AEC">
        <w:rPr>
          <w:rFonts w:ascii="Calibri" w:hAnsi="Calibri" w:cs="Calibri"/>
          <w:b/>
          <w:bCs/>
        </w:rPr>
        <w:t>grace</w:t>
      </w:r>
      <w:r>
        <w:rPr>
          <w:rFonts w:ascii="Calibri" w:hAnsi="Calibri" w:cs="Calibri"/>
        </w:rPr>
        <w:t>.</w:t>
      </w:r>
    </w:p>
    <w:p w14:paraId="5C7E8924" w14:textId="2942491B" w:rsidR="00E73A86" w:rsidRDefault="00236D79" w:rsidP="00454674">
      <w:pPr>
        <w:pStyle w:val="ListParagraph"/>
        <w:numPr>
          <w:ilvl w:val="0"/>
          <w:numId w:val="7"/>
        </w:numPr>
        <w:rPr>
          <w:rFonts w:ascii="Calibri" w:hAnsi="Calibri" w:cs="Calibri"/>
        </w:rPr>
      </w:pPr>
      <w:r>
        <w:rPr>
          <w:rFonts w:ascii="Calibri" w:hAnsi="Calibri" w:cs="Calibri"/>
        </w:rPr>
        <w:t xml:space="preserve">We experience </w:t>
      </w:r>
      <w:r w:rsidRPr="00236D79">
        <w:rPr>
          <w:rFonts w:ascii="Calibri" w:hAnsi="Calibri" w:cs="Calibri"/>
          <w:b/>
          <w:bCs/>
        </w:rPr>
        <w:t>resurrection life today</w:t>
      </w:r>
      <w:r>
        <w:rPr>
          <w:rFonts w:ascii="Calibri" w:hAnsi="Calibri" w:cs="Calibri"/>
        </w:rPr>
        <w:t xml:space="preserve">. </w:t>
      </w:r>
    </w:p>
    <w:p w14:paraId="3D5F9DAD" w14:textId="77777777" w:rsidR="00454674" w:rsidRDefault="00454674" w:rsidP="00454674">
      <w:pPr>
        <w:rPr>
          <w:rFonts w:ascii="Calibri" w:hAnsi="Calibri" w:cs="Calibri"/>
        </w:rPr>
      </w:pPr>
    </w:p>
    <w:p w14:paraId="7780BCFF" w14:textId="75965719" w:rsidR="00454674" w:rsidRDefault="00454674" w:rsidP="00454674">
      <w:pPr>
        <w:rPr>
          <w:rFonts w:ascii="Calibri" w:hAnsi="Calibri" w:cs="Calibri"/>
        </w:rPr>
      </w:pPr>
      <w:r>
        <w:rPr>
          <w:rFonts w:ascii="Calibri" w:hAnsi="Calibri" w:cs="Calibri"/>
        </w:rPr>
        <w:t>(John 11:24-26)</w:t>
      </w:r>
    </w:p>
    <w:p w14:paraId="2370FADD" w14:textId="52C82069" w:rsidR="00454674" w:rsidRDefault="00454674" w:rsidP="00454674">
      <w:pPr>
        <w:rPr>
          <w:rFonts w:ascii="Calibri" w:hAnsi="Calibri" w:cs="Calibri"/>
        </w:rPr>
      </w:pPr>
      <w:r>
        <w:rPr>
          <w:rFonts w:ascii="Calibri" w:hAnsi="Calibri" w:cs="Calibri"/>
        </w:rPr>
        <w:t>“Martha answered, “I know he will rise again in the resurrection at the last day.” Jesus said to her, “</w:t>
      </w:r>
      <w:r w:rsidRPr="00101447">
        <w:rPr>
          <w:rFonts w:ascii="Calibri" w:hAnsi="Calibri" w:cs="Calibri"/>
          <w:b/>
          <w:bCs/>
        </w:rPr>
        <w:t>I am the resurrection and the life</w:t>
      </w:r>
      <w:r>
        <w:rPr>
          <w:rFonts w:ascii="Calibri" w:hAnsi="Calibri" w:cs="Calibri"/>
        </w:rPr>
        <w:t>. The one who believes in me</w:t>
      </w:r>
      <w:r w:rsidR="00101447">
        <w:rPr>
          <w:rFonts w:ascii="Calibri" w:hAnsi="Calibri" w:cs="Calibri"/>
        </w:rPr>
        <w:t xml:space="preserve"> will live, </w:t>
      </w:r>
      <w:r w:rsidR="00101447" w:rsidRPr="00101447">
        <w:rPr>
          <w:rFonts w:ascii="Calibri" w:hAnsi="Calibri" w:cs="Calibri"/>
          <w:b/>
          <w:bCs/>
        </w:rPr>
        <w:t>even though</w:t>
      </w:r>
      <w:r w:rsidR="00101447">
        <w:rPr>
          <w:rFonts w:ascii="Calibri" w:hAnsi="Calibri" w:cs="Calibri"/>
        </w:rPr>
        <w:t xml:space="preserve"> they die; and whoever lives by believing in me will never die. </w:t>
      </w:r>
      <w:r w:rsidR="00101447" w:rsidRPr="00101447">
        <w:rPr>
          <w:rFonts w:ascii="Calibri" w:hAnsi="Calibri" w:cs="Calibri"/>
          <w:b/>
          <w:bCs/>
        </w:rPr>
        <w:t>Do you believe this</w:t>
      </w:r>
      <w:r w:rsidR="00101447">
        <w:rPr>
          <w:rFonts w:ascii="Calibri" w:hAnsi="Calibri" w:cs="Calibri"/>
        </w:rPr>
        <w:t>?”</w:t>
      </w:r>
    </w:p>
    <w:p w14:paraId="53EF19A3" w14:textId="77777777" w:rsidR="00101447" w:rsidRDefault="00101447" w:rsidP="00454674">
      <w:pPr>
        <w:rPr>
          <w:rFonts w:ascii="Calibri" w:hAnsi="Calibri" w:cs="Calibri"/>
        </w:rPr>
      </w:pPr>
    </w:p>
    <w:p w14:paraId="25AE45ED" w14:textId="77777777" w:rsidR="00EE2641" w:rsidRDefault="00EE2641" w:rsidP="00EE2641">
      <w:pPr>
        <w:rPr>
          <w:rFonts w:ascii="Calibri" w:hAnsi="Calibri" w:cs="Calibri"/>
        </w:rPr>
      </w:pPr>
      <w:r w:rsidRPr="002057BA">
        <w:rPr>
          <w:rFonts w:ascii="Calibri" w:hAnsi="Calibri" w:cs="Calibri"/>
          <w:b/>
          <w:bCs/>
        </w:rPr>
        <w:t>Because of Jesus’ resurrection</w:t>
      </w:r>
      <w:r>
        <w:rPr>
          <w:rFonts w:ascii="Calibri" w:hAnsi="Calibri" w:cs="Calibri"/>
        </w:rPr>
        <w:t>:</w:t>
      </w:r>
    </w:p>
    <w:p w14:paraId="29BD5B75" w14:textId="738210F2" w:rsidR="00EE2641" w:rsidRPr="002B1EBF" w:rsidRDefault="00EE2641" w:rsidP="00EE2641">
      <w:pPr>
        <w:pStyle w:val="ListParagraph"/>
        <w:numPr>
          <w:ilvl w:val="0"/>
          <w:numId w:val="8"/>
        </w:numPr>
        <w:rPr>
          <w:rFonts w:ascii="Calibri" w:hAnsi="Calibri" w:cs="Calibri"/>
        </w:rPr>
      </w:pPr>
      <w:r w:rsidRPr="002B1EBF">
        <w:rPr>
          <w:rFonts w:ascii="Calibri" w:hAnsi="Calibri" w:cs="Calibri"/>
        </w:rPr>
        <w:t xml:space="preserve">Our </w:t>
      </w:r>
      <w:r w:rsidRPr="002B1EBF">
        <w:rPr>
          <w:rFonts w:ascii="Calibri" w:hAnsi="Calibri" w:cs="Calibri"/>
          <w:b/>
          <w:bCs/>
        </w:rPr>
        <w:t>sins</w:t>
      </w:r>
      <w:r w:rsidRPr="002B1EBF">
        <w:rPr>
          <w:rFonts w:ascii="Calibri" w:hAnsi="Calibri" w:cs="Calibri"/>
        </w:rPr>
        <w:t xml:space="preserve"> are </w:t>
      </w:r>
      <w:r w:rsidRPr="002B1EBF">
        <w:rPr>
          <w:rFonts w:ascii="Calibri" w:hAnsi="Calibri" w:cs="Calibri"/>
          <w:b/>
          <w:bCs/>
        </w:rPr>
        <w:t>forgiven</w:t>
      </w:r>
      <w:r w:rsidRPr="002B1EBF">
        <w:rPr>
          <w:rFonts w:ascii="Calibri" w:hAnsi="Calibri" w:cs="Calibri"/>
        </w:rPr>
        <w:t>.</w:t>
      </w:r>
    </w:p>
    <w:p w14:paraId="606A607B" w14:textId="77777777" w:rsidR="00EE2641" w:rsidRDefault="00EE2641" w:rsidP="00EE2641">
      <w:pPr>
        <w:pStyle w:val="ListParagraph"/>
        <w:numPr>
          <w:ilvl w:val="0"/>
          <w:numId w:val="8"/>
        </w:numPr>
        <w:rPr>
          <w:rFonts w:ascii="Calibri" w:hAnsi="Calibri" w:cs="Calibri"/>
        </w:rPr>
      </w:pPr>
      <w:r>
        <w:rPr>
          <w:rFonts w:ascii="Calibri" w:hAnsi="Calibri" w:cs="Calibri"/>
        </w:rPr>
        <w:t xml:space="preserve">We are made </w:t>
      </w:r>
      <w:r w:rsidRPr="00D65E45">
        <w:rPr>
          <w:rFonts w:ascii="Calibri" w:hAnsi="Calibri" w:cs="Calibri"/>
          <w:b/>
          <w:bCs/>
        </w:rPr>
        <w:t>new</w:t>
      </w:r>
      <w:r>
        <w:rPr>
          <w:rFonts w:ascii="Calibri" w:hAnsi="Calibri" w:cs="Calibri"/>
        </w:rPr>
        <w:t xml:space="preserve">. </w:t>
      </w:r>
    </w:p>
    <w:p w14:paraId="6C044BBD" w14:textId="77777777" w:rsidR="00EE2641" w:rsidRDefault="00EE2641" w:rsidP="00EE2641">
      <w:pPr>
        <w:pStyle w:val="ListParagraph"/>
        <w:numPr>
          <w:ilvl w:val="0"/>
          <w:numId w:val="8"/>
        </w:numPr>
        <w:rPr>
          <w:rFonts w:ascii="Calibri" w:hAnsi="Calibri" w:cs="Calibri"/>
        </w:rPr>
      </w:pPr>
      <w:r>
        <w:rPr>
          <w:rFonts w:ascii="Calibri" w:hAnsi="Calibri" w:cs="Calibri"/>
        </w:rPr>
        <w:t xml:space="preserve">We receive God’s </w:t>
      </w:r>
      <w:r w:rsidRPr="00A86AEC">
        <w:rPr>
          <w:rFonts w:ascii="Calibri" w:hAnsi="Calibri" w:cs="Calibri"/>
          <w:b/>
          <w:bCs/>
        </w:rPr>
        <w:t>grace</w:t>
      </w:r>
      <w:r>
        <w:rPr>
          <w:rFonts w:ascii="Calibri" w:hAnsi="Calibri" w:cs="Calibri"/>
        </w:rPr>
        <w:t>.</w:t>
      </w:r>
    </w:p>
    <w:p w14:paraId="7BDA7191" w14:textId="77777777" w:rsidR="00EE2641" w:rsidRDefault="00EE2641" w:rsidP="00EE2641">
      <w:pPr>
        <w:pStyle w:val="ListParagraph"/>
        <w:numPr>
          <w:ilvl w:val="0"/>
          <w:numId w:val="8"/>
        </w:numPr>
        <w:rPr>
          <w:rFonts w:ascii="Calibri" w:hAnsi="Calibri" w:cs="Calibri"/>
        </w:rPr>
      </w:pPr>
      <w:r>
        <w:rPr>
          <w:rFonts w:ascii="Calibri" w:hAnsi="Calibri" w:cs="Calibri"/>
        </w:rPr>
        <w:t xml:space="preserve">We experience </w:t>
      </w:r>
      <w:r w:rsidRPr="00236D79">
        <w:rPr>
          <w:rFonts w:ascii="Calibri" w:hAnsi="Calibri" w:cs="Calibri"/>
          <w:b/>
          <w:bCs/>
        </w:rPr>
        <w:t>resurrection life today</w:t>
      </w:r>
      <w:r>
        <w:rPr>
          <w:rFonts w:ascii="Calibri" w:hAnsi="Calibri" w:cs="Calibri"/>
        </w:rPr>
        <w:t xml:space="preserve">. </w:t>
      </w:r>
    </w:p>
    <w:p w14:paraId="3EE1E161" w14:textId="24148A6E" w:rsidR="00EE2641" w:rsidRDefault="00EE2641" w:rsidP="00EE2641">
      <w:pPr>
        <w:pStyle w:val="ListParagraph"/>
        <w:numPr>
          <w:ilvl w:val="0"/>
          <w:numId w:val="8"/>
        </w:numPr>
        <w:rPr>
          <w:rFonts w:ascii="Calibri" w:hAnsi="Calibri" w:cs="Calibri"/>
        </w:rPr>
      </w:pPr>
      <w:r>
        <w:rPr>
          <w:rFonts w:ascii="Calibri" w:hAnsi="Calibri" w:cs="Calibri"/>
        </w:rPr>
        <w:t xml:space="preserve">Jesus is the </w:t>
      </w:r>
      <w:r w:rsidRPr="00EE2641">
        <w:rPr>
          <w:rFonts w:ascii="Calibri" w:hAnsi="Calibri" w:cs="Calibri"/>
          <w:b/>
          <w:bCs/>
        </w:rPr>
        <w:t>only way</w:t>
      </w:r>
      <w:r>
        <w:rPr>
          <w:rFonts w:ascii="Calibri" w:hAnsi="Calibri" w:cs="Calibri"/>
        </w:rPr>
        <w:t xml:space="preserve">. </w:t>
      </w:r>
    </w:p>
    <w:p w14:paraId="424E9256" w14:textId="77777777" w:rsidR="00EE2641" w:rsidRDefault="00EE2641" w:rsidP="00EE2641">
      <w:pPr>
        <w:rPr>
          <w:rFonts w:ascii="Calibri" w:hAnsi="Calibri" w:cs="Calibri"/>
        </w:rPr>
      </w:pPr>
    </w:p>
    <w:p w14:paraId="650F7D2C" w14:textId="128AB635" w:rsidR="00EE2641" w:rsidRDefault="00D148F7" w:rsidP="00EE2641">
      <w:pPr>
        <w:rPr>
          <w:rFonts w:ascii="Calibri" w:hAnsi="Calibri" w:cs="Calibri"/>
        </w:rPr>
      </w:pPr>
      <w:r>
        <w:rPr>
          <w:rFonts w:ascii="Calibri" w:hAnsi="Calibri" w:cs="Calibri"/>
        </w:rPr>
        <w:t>(John 14:6)</w:t>
      </w:r>
    </w:p>
    <w:p w14:paraId="41E8A162" w14:textId="13129D38" w:rsidR="00D148F7" w:rsidRDefault="00D148F7" w:rsidP="00EE2641">
      <w:pPr>
        <w:rPr>
          <w:rFonts w:ascii="Calibri" w:hAnsi="Calibri" w:cs="Calibri"/>
        </w:rPr>
      </w:pPr>
      <w:r>
        <w:rPr>
          <w:rFonts w:ascii="Calibri" w:hAnsi="Calibri" w:cs="Calibri"/>
        </w:rPr>
        <w:t>“I am the way, the truth, and the life.”</w:t>
      </w:r>
    </w:p>
    <w:p w14:paraId="71B9C7F0" w14:textId="77777777" w:rsidR="00D148F7" w:rsidRDefault="00D148F7" w:rsidP="00EE2641">
      <w:pPr>
        <w:rPr>
          <w:rFonts w:ascii="Calibri" w:hAnsi="Calibri" w:cs="Calibri"/>
        </w:rPr>
      </w:pPr>
    </w:p>
    <w:p w14:paraId="29CE254E" w14:textId="32F2A30D" w:rsidR="00D148F7" w:rsidRDefault="008560E3" w:rsidP="00EE2641">
      <w:pPr>
        <w:rPr>
          <w:rFonts w:ascii="Calibri" w:hAnsi="Calibri" w:cs="Calibri"/>
        </w:rPr>
      </w:pPr>
      <w:r>
        <w:rPr>
          <w:rFonts w:ascii="Calibri" w:hAnsi="Calibri" w:cs="Calibri"/>
        </w:rPr>
        <w:t>(Matthew 7:14)</w:t>
      </w:r>
    </w:p>
    <w:p w14:paraId="5EEBDC48" w14:textId="58DDBE9E" w:rsidR="008560E3" w:rsidRDefault="008560E3" w:rsidP="00EE2641">
      <w:pPr>
        <w:rPr>
          <w:rFonts w:ascii="Calibri" w:hAnsi="Calibri" w:cs="Calibri"/>
        </w:rPr>
      </w:pPr>
      <w:r>
        <w:rPr>
          <w:rFonts w:ascii="Calibri" w:hAnsi="Calibri" w:cs="Calibri"/>
        </w:rPr>
        <w:t>“</w:t>
      </w:r>
      <w:r w:rsidR="00D43843" w:rsidRPr="007D2880">
        <w:rPr>
          <w:rFonts w:ascii="Calibri" w:hAnsi="Calibri" w:cs="Calibri"/>
          <w:b/>
          <w:bCs/>
        </w:rPr>
        <w:t>Enter through the narrow gate</w:t>
      </w:r>
      <w:r w:rsidR="00D43843">
        <w:rPr>
          <w:rFonts w:ascii="Calibri" w:hAnsi="Calibri" w:cs="Calibri"/>
        </w:rPr>
        <w:t xml:space="preserve">. For </w:t>
      </w:r>
      <w:r w:rsidR="00D43843" w:rsidRPr="007D2880">
        <w:rPr>
          <w:rFonts w:ascii="Calibri" w:hAnsi="Calibri" w:cs="Calibri"/>
          <w:b/>
          <w:bCs/>
        </w:rPr>
        <w:t>wide</w:t>
      </w:r>
      <w:r w:rsidR="00D43843">
        <w:rPr>
          <w:rFonts w:ascii="Calibri" w:hAnsi="Calibri" w:cs="Calibri"/>
        </w:rPr>
        <w:t xml:space="preserve"> is the gate and </w:t>
      </w:r>
      <w:r w:rsidR="00D43843" w:rsidRPr="007D2880">
        <w:rPr>
          <w:rFonts w:ascii="Calibri" w:hAnsi="Calibri" w:cs="Calibri"/>
          <w:b/>
          <w:bCs/>
        </w:rPr>
        <w:t>broad</w:t>
      </w:r>
      <w:r w:rsidR="00D43843">
        <w:rPr>
          <w:rFonts w:ascii="Calibri" w:hAnsi="Calibri" w:cs="Calibri"/>
        </w:rPr>
        <w:t xml:space="preserve"> is the road that leads to </w:t>
      </w:r>
      <w:r w:rsidR="00D43843" w:rsidRPr="007D2880">
        <w:rPr>
          <w:rFonts w:ascii="Calibri" w:hAnsi="Calibri" w:cs="Calibri"/>
          <w:b/>
          <w:bCs/>
        </w:rPr>
        <w:t>destruction</w:t>
      </w:r>
      <w:r w:rsidR="007D2880">
        <w:rPr>
          <w:rFonts w:ascii="Calibri" w:hAnsi="Calibri" w:cs="Calibri"/>
        </w:rPr>
        <w:t xml:space="preserve">, and many enter it. </w:t>
      </w:r>
      <w:r>
        <w:rPr>
          <w:rFonts w:ascii="Calibri" w:hAnsi="Calibri" w:cs="Calibri"/>
        </w:rPr>
        <w:t xml:space="preserve">But </w:t>
      </w:r>
      <w:r w:rsidRPr="007D2880">
        <w:rPr>
          <w:rFonts w:ascii="Calibri" w:hAnsi="Calibri" w:cs="Calibri"/>
          <w:b/>
          <w:bCs/>
        </w:rPr>
        <w:t>small</w:t>
      </w:r>
      <w:r>
        <w:rPr>
          <w:rFonts w:ascii="Calibri" w:hAnsi="Calibri" w:cs="Calibri"/>
        </w:rPr>
        <w:t xml:space="preserve"> is the gate and </w:t>
      </w:r>
      <w:r w:rsidRPr="007D2880">
        <w:rPr>
          <w:rFonts w:ascii="Calibri" w:hAnsi="Calibri" w:cs="Calibri"/>
          <w:b/>
          <w:bCs/>
        </w:rPr>
        <w:t>narrow</w:t>
      </w:r>
      <w:r>
        <w:rPr>
          <w:rFonts w:ascii="Calibri" w:hAnsi="Calibri" w:cs="Calibri"/>
        </w:rPr>
        <w:t xml:space="preserve"> the road that leads to </w:t>
      </w:r>
      <w:r w:rsidRPr="007D2880">
        <w:rPr>
          <w:rFonts w:ascii="Calibri" w:hAnsi="Calibri" w:cs="Calibri"/>
          <w:b/>
          <w:bCs/>
        </w:rPr>
        <w:t>life</w:t>
      </w:r>
      <w:r>
        <w:rPr>
          <w:rFonts w:ascii="Calibri" w:hAnsi="Calibri" w:cs="Calibri"/>
        </w:rPr>
        <w:t>, and only a few find it.</w:t>
      </w:r>
      <w:r w:rsidR="00B3095D">
        <w:rPr>
          <w:rFonts w:ascii="Calibri" w:hAnsi="Calibri" w:cs="Calibri"/>
        </w:rPr>
        <w:t>”</w:t>
      </w:r>
    </w:p>
    <w:p w14:paraId="1FFED7C2" w14:textId="77777777" w:rsidR="00B3095D" w:rsidRDefault="00B3095D" w:rsidP="00EE2641">
      <w:pPr>
        <w:rPr>
          <w:rFonts w:ascii="Calibri" w:hAnsi="Calibri" w:cs="Calibri"/>
        </w:rPr>
      </w:pPr>
    </w:p>
    <w:p w14:paraId="5BBB07CD" w14:textId="03BCAAFD" w:rsidR="00B3095D" w:rsidRDefault="00A36EC9" w:rsidP="00EE2641">
      <w:pPr>
        <w:rPr>
          <w:rFonts w:ascii="Calibri" w:hAnsi="Calibri" w:cs="Calibri"/>
        </w:rPr>
      </w:pPr>
      <w:r>
        <w:rPr>
          <w:rFonts w:ascii="Calibri" w:hAnsi="Calibri" w:cs="Calibri"/>
        </w:rPr>
        <w:t>(Romans 3:23-25)</w:t>
      </w:r>
    </w:p>
    <w:p w14:paraId="0E2F7D8D" w14:textId="5D80F7B0" w:rsidR="00A36EC9" w:rsidRPr="00EE2641" w:rsidRDefault="00A36EC9" w:rsidP="00EE2641">
      <w:pPr>
        <w:rPr>
          <w:rFonts w:ascii="Calibri" w:hAnsi="Calibri" w:cs="Calibri"/>
        </w:rPr>
      </w:pPr>
      <w:r>
        <w:rPr>
          <w:rFonts w:ascii="Calibri" w:hAnsi="Calibri" w:cs="Calibri"/>
        </w:rPr>
        <w:t>“</w:t>
      </w:r>
      <w:proofErr w:type="gramStart"/>
      <w:r w:rsidRPr="00A36EC9">
        <w:rPr>
          <w:rFonts w:ascii="Calibri" w:hAnsi="Calibri" w:cs="Calibri"/>
        </w:rPr>
        <w:t>for</w:t>
      </w:r>
      <w:proofErr w:type="gramEnd"/>
      <w:r w:rsidRPr="00A36EC9">
        <w:rPr>
          <w:rFonts w:ascii="Calibri" w:hAnsi="Calibri" w:cs="Calibri"/>
        </w:rPr>
        <w:t xml:space="preserve"> </w:t>
      </w:r>
      <w:r w:rsidRPr="00A70715">
        <w:rPr>
          <w:rFonts w:ascii="Calibri" w:hAnsi="Calibri" w:cs="Calibri"/>
          <w:b/>
          <w:bCs/>
        </w:rPr>
        <w:t>all</w:t>
      </w:r>
      <w:r w:rsidRPr="00A36EC9">
        <w:rPr>
          <w:rFonts w:ascii="Calibri" w:hAnsi="Calibri" w:cs="Calibri"/>
        </w:rPr>
        <w:t xml:space="preserve"> have sinned </w:t>
      </w:r>
      <w:r w:rsidRPr="00A70715">
        <w:rPr>
          <w:rFonts w:ascii="Calibri" w:hAnsi="Calibri" w:cs="Calibri"/>
          <w:b/>
          <w:bCs/>
        </w:rPr>
        <w:t>and fall short</w:t>
      </w:r>
      <w:r w:rsidRPr="00A36EC9">
        <w:rPr>
          <w:rFonts w:ascii="Calibri" w:hAnsi="Calibri" w:cs="Calibri"/>
        </w:rPr>
        <w:t xml:space="preserve"> of the glory of God, and all are justified </w:t>
      </w:r>
      <w:r w:rsidRPr="00A70715">
        <w:rPr>
          <w:rFonts w:ascii="Calibri" w:hAnsi="Calibri" w:cs="Calibri"/>
          <w:b/>
          <w:bCs/>
        </w:rPr>
        <w:t>freely</w:t>
      </w:r>
      <w:r w:rsidRPr="00A36EC9">
        <w:rPr>
          <w:rFonts w:ascii="Calibri" w:hAnsi="Calibri" w:cs="Calibri"/>
        </w:rPr>
        <w:t xml:space="preserve"> by his </w:t>
      </w:r>
      <w:r w:rsidRPr="00A70715">
        <w:rPr>
          <w:rFonts w:ascii="Calibri" w:hAnsi="Calibri" w:cs="Calibri"/>
          <w:b/>
          <w:bCs/>
        </w:rPr>
        <w:t>grace</w:t>
      </w:r>
      <w:r w:rsidRPr="00A36EC9">
        <w:rPr>
          <w:rFonts w:ascii="Calibri" w:hAnsi="Calibri" w:cs="Calibri"/>
        </w:rPr>
        <w:t xml:space="preserve"> through the redemption that came by </w:t>
      </w:r>
      <w:r w:rsidRPr="00A70715">
        <w:rPr>
          <w:rFonts w:ascii="Calibri" w:hAnsi="Calibri" w:cs="Calibri"/>
          <w:b/>
          <w:bCs/>
        </w:rPr>
        <w:t>Christ Jesus</w:t>
      </w:r>
      <w:r w:rsidRPr="00A36EC9">
        <w:rPr>
          <w:rFonts w:ascii="Calibri" w:hAnsi="Calibri" w:cs="Calibri"/>
        </w:rPr>
        <w:t>. God presented Christ as a sacrifice of atonement,</w:t>
      </w:r>
      <w:r w:rsidRPr="00A36EC9">
        <w:rPr>
          <w:rFonts w:ascii="Calibri" w:hAnsi="Calibri" w:cs="Calibri"/>
        </w:rPr>
        <w:t xml:space="preserve"> </w:t>
      </w:r>
      <w:r w:rsidRPr="00A36EC9">
        <w:rPr>
          <w:rFonts w:ascii="Calibri" w:hAnsi="Calibri" w:cs="Calibri"/>
        </w:rPr>
        <w:t>through the shedding of his blood—</w:t>
      </w:r>
      <w:r w:rsidRPr="00A70715">
        <w:rPr>
          <w:rFonts w:ascii="Calibri" w:hAnsi="Calibri" w:cs="Calibri"/>
          <w:b/>
          <w:bCs/>
        </w:rPr>
        <w:t>to be received by faith</w:t>
      </w:r>
      <w:r w:rsidRPr="00A36EC9">
        <w:rPr>
          <w:rFonts w:ascii="Calibri" w:hAnsi="Calibri" w:cs="Calibri"/>
        </w:rPr>
        <w:t xml:space="preserve">. He did this to </w:t>
      </w:r>
      <w:r w:rsidRPr="00A36EC9">
        <w:rPr>
          <w:rFonts w:ascii="Calibri" w:hAnsi="Calibri" w:cs="Calibri"/>
        </w:rPr>
        <w:lastRenderedPageBreak/>
        <w:t xml:space="preserve">demonstrate his righteousness, because in his forbearance he had left the sins committed beforehand </w:t>
      </w:r>
      <w:proofErr w:type="gramStart"/>
      <w:r w:rsidRPr="00A36EC9">
        <w:rPr>
          <w:rFonts w:ascii="Calibri" w:hAnsi="Calibri" w:cs="Calibri"/>
        </w:rPr>
        <w:t>unpunished</w:t>
      </w:r>
      <w:proofErr w:type="gramEnd"/>
      <w:r>
        <w:rPr>
          <w:rFonts w:ascii="Calibri" w:hAnsi="Calibri" w:cs="Calibri"/>
        </w:rPr>
        <w:t>”</w:t>
      </w:r>
    </w:p>
    <w:p w14:paraId="3C2603EC" w14:textId="77777777" w:rsidR="002B1EBF" w:rsidRDefault="002B1EBF" w:rsidP="00B733B3">
      <w:pPr>
        <w:rPr>
          <w:rFonts w:ascii="Calibri" w:hAnsi="Calibri" w:cs="Calibri"/>
        </w:rPr>
      </w:pPr>
    </w:p>
    <w:p w14:paraId="15D44C16" w14:textId="15FC70DF" w:rsidR="00A70715" w:rsidRDefault="00715882" w:rsidP="00B733B3">
      <w:pPr>
        <w:rPr>
          <w:rFonts w:ascii="Calibri" w:hAnsi="Calibri" w:cs="Calibri"/>
        </w:rPr>
      </w:pPr>
      <w:r>
        <w:rPr>
          <w:rFonts w:ascii="Calibri" w:hAnsi="Calibri" w:cs="Calibri"/>
        </w:rPr>
        <w:t>(2 Peter 3:9)</w:t>
      </w:r>
    </w:p>
    <w:p w14:paraId="048BEAD8" w14:textId="76B90BFA" w:rsidR="00715882" w:rsidRDefault="00715882" w:rsidP="00B733B3">
      <w:pPr>
        <w:rPr>
          <w:rFonts w:ascii="Calibri" w:hAnsi="Calibri" w:cs="Calibri"/>
        </w:rPr>
      </w:pPr>
      <w:r>
        <w:rPr>
          <w:rFonts w:ascii="Calibri" w:hAnsi="Calibri" w:cs="Calibri"/>
        </w:rPr>
        <w:t xml:space="preserve">“The Lord is </w:t>
      </w:r>
      <w:r w:rsidRPr="00F76930">
        <w:rPr>
          <w:rFonts w:ascii="Calibri" w:hAnsi="Calibri" w:cs="Calibri"/>
          <w:b/>
          <w:bCs/>
        </w:rPr>
        <w:t>not slow in keeping his promise</w:t>
      </w:r>
      <w:r>
        <w:rPr>
          <w:rFonts w:ascii="Calibri" w:hAnsi="Calibri" w:cs="Calibri"/>
        </w:rPr>
        <w:t>, as some understand slowness</w:t>
      </w:r>
      <w:r w:rsidR="00F76930">
        <w:rPr>
          <w:rFonts w:ascii="Calibri" w:hAnsi="Calibri" w:cs="Calibri"/>
        </w:rPr>
        <w:t xml:space="preserve">. </w:t>
      </w:r>
      <w:proofErr w:type="gramStart"/>
      <w:r w:rsidR="00F76930">
        <w:rPr>
          <w:rFonts w:ascii="Calibri" w:hAnsi="Calibri" w:cs="Calibri"/>
        </w:rPr>
        <w:t>Instead</w:t>
      </w:r>
      <w:proofErr w:type="gramEnd"/>
      <w:r w:rsidR="00F76930">
        <w:rPr>
          <w:rFonts w:ascii="Calibri" w:hAnsi="Calibri" w:cs="Calibri"/>
        </w:rPr>
        <w:t xml:space="preserve"> he is </w:t>
      </w:r>
      <w:r w:rsidR="00F76930" w:rsidRPr="00F76930">
        <w:rPr>
          <w:rFonts w:ascii="Calibri" w:hAnsi="Calibri" w:cs="Calibri"/>
          <w:b/>
          <w:bCs/>
        </w:rPr>
        <w:t>patient with you</w:t>
      </w:r>
      <w:r w:rsidR="00F76930">
        <w:rPr>
          <w:rFonts w:ascii="Calibri" w:hAnsi="Calibri" w:cs="Calibri"/>
        </w:rPr>
        <w:t xml:space="preserve">, not wanting anyone to perish, but everyone to come to repentance.” </w:t>
      </w:r>
    </w:p>
    <w:p w14:paraId="03A393DC" w14:textId="77777777" w:rsidR="00F76930" w:rsidRDefault="00F76930" w:rsidP="00B733B3">
      <w:pPr>
        <w:rPr>
          <w:rFonts w:ascii="Calibri" w:hAnsi="Calibri" w:cs="Calibri"/>
        </w:rPr>
      </w:pPr>
    </w:p>
    <w:p w14:paraId="10A2A6DB" w14:textId="73ACE9B7" w:rsidR="00F76930" w:rsidRDefault="00AF355F" w:rsidP="00B733B3">
      <w:pPr>
        <w:rPr>
          <w:rFonts w:ascii="Calibri" w:hAnsi="Calibri" w:cs="Calibri"/>
        </w:rPr>
      </w:pPr>
      <w:r>
        <w:rPr>
          <w:rFonts w:ascii="Calibri" w:hAnsi="Calibri" w:cs="Calibri"/>
        </w:rPr>
        <w:t>(Romans 10:9-10)</w:t>
      </w:r>
    </w:p>
    <w:p w14:paraId="49D741A2" w14:textId="45A44DB6" w:rsidR="00AF355F" w:rsidRDefault="00AF355F" w:rsidP="00B733B3">
      <w:pPr>
        <w:rPr>
          <w:rFonts w:ascii="Calibri" w:hAnsi="Calibri" w:cs="Calibri"/>
        </w:rPr>
      </w:pPr>
      <w:r>
        <w:rPr>
          <w:rFonts w:ascii="Calibri" w:hAnsi="Calibri" w:cs="Calibri"/>
        </w:rPr>
        <w:t>“If you declare with your mou</w:t>
      </w:r>
      <w:r w:rsidR="00E31083">
        <w:rPr>
          <w:rFonts w:ascii="Calibri" w:hAnsi="Calibri" w:cs="Calibri"/>
        </w:rPr>
        <w:t>th, “</w:t>
      </w:r>
      <w:r w:rsidR="00E31083" w:rsidRPr="00D7753E">
        <w:rPr>
          <w:rFonts w:ascii="Calibri" w:hAnsi="Calibri" w:cs="Calibri"/>
          <w:b/>
          <w:bCs/>
        </w:rPr>
        <w:t>Jesus is Lord</w:t>
      </w:r>
      <w:r w:rsidR="00543E4D">
        <w:rPr>
          <w:rFonts w:ascii="Calibri" w:hAnsi="Calibri" w:cs="Calibri"/>
        </w:rPr>
        <w:t xml:space="preserve">,” and </w:t>
      </w:r>
      <w:r w:rsidR="00543E4D" w:rsidRPr="00D7753E">
        <w:rPr>
          <w:rFonts w:ascii="Calibri" w:hAnsi="Calibri" w:cs="Calibri"/>
          <w:b/>
          <w:bCs/>
        </w:rPr>
        <w:t>believe</w:t>
      </w:r>
      <w:r w:rsidR="00543E4D">
        <w:rPr>
          <w:rFonts w:ascii="Calibri" w:hAnsi="Calibri" w:cs="Calibri"/>
        </w:rPr>
        <w:t xml:space="preserve"> in your heart that </w:t>
      </w:r>
      <w:r w:rsidR="00543E4D" w:rsidRPr="00D7753E">
        <w:rPr>
          <w:rFonts w:ascii="Calibri" w:hAnsi="Calibri" w:cs="Calibri"/>
          <w:b/>
          <w:bCs/>
        </w:rPr>
        <w:t>God raised him from the dead</w:t>
      </w:r>
      <w:r w:rsidR="00543E4D">
        <w:rPr>
          <w:rFonts w:ascii="Calibri" w:hAnsi="Calibri" w:cs="Calibri"/>
        </w:rPr>
        <w:t xml:space="preserve">, you will be </w:t>
      </w:r>
      <w:r w:rsidR="00543E4D" w:rsidRPr="00D7753E">
        <w:rPr>
          <w:rFonts w:ascii="Calibri" w:hAnsi="Calibri" w:cs="Calibri"/>
          <w:b/>
          <w:bCs/>
        </w:rPr>
        <w:t>saved</w:t>
      </w:r>
      <w:r w:rsidR="00543E4D">
        <w:rPr>
          <w:rFonts w:ascii="Calibri" w:hAnsi="Calibri" w:cs="Calibri"/>
        </w:rPr>
        <w:t xml:space="preserve">. For it is with your heart that you believe and </w:t>
      </w:r>
      <w:r w:rsidR="00D7753E">
        <w:rPr>
          <w:rFonts w:ascii="Calibri" w:hAnsi="Calibri" w:cs="Calibri"/>
        </w:rPr>
        <w:t>are justified, and it is with your mouth that you profess your faith and are saved.”</w:t>
      </w:r>
    </w:p>
    <w:p w14:paraId="7CEAC33F" w14:textId="77777777" w:rsidR="0055316E" w:rsidRDefault="0055316E" w:rsidP="00B733B3">
      <w:pPr>
        <w:rPr>
          <w:rFonts w:ascii="Calibri" w:hAnsi="Calibri" w:cs="Calibri"/>
        </w:rPr>
      </w:pPr>
    </w:p>
    <w:p w14:paraId="28140574" w14:textId="48343976" w:rsidR="0055316E" w:rsidRDefault="0055316E" w:rsidP="00B733B3">
      <w:pPr>
        <w:rPr>
          <w:rFonts w:ascii="Calibri" w:hAnsi="Calibri" w:cs="Calibri"/>
        </w:rPr>
      </w:pPr>
      <w:r>
        <w:rPr>
          <w:rFonts w:ascii="Calibri" w:hAnsi="Calibri" w:cs="Calibri"/>
        </w:rPr>
        <w:t>(Romans 10:13)</w:t>
      </w:r>
    </w:p>
    <w:p w14:paraId="424EA865" w14:textId="140CCE12" w:rsidR="0055316E" w:rsidRDefault="0055316E" w:rsidP="00B733B3">
      <w:pPr>
        <w:rPr>
          <w:rFonts w:ascii="Calibri" w:hAnsi="Calibri" w:cs="Calibri"/>
        </w:rPr>
      </w:pPr>
      <w:r>
        <w:rPr>
          <w:rFonts w:ascii="Calibri" w:hAnsi="Calibri" w:cs="Calibri"/>
        </w:rPr>
        <w:t>“</w:t>
      </w:r>
      <w:proofErr w:type="gramStart"/>
      <w:r>
        <w:rPr>
          <w:rFonts w:ascii="Calibri" w:hAnsi="Calibri" w:cs="Calibri"/>
        </w:rPr>
        <w:t>for</w:t>
      </w:r>
      <w:proofErr w:type="gramEnd"/>
      <w:r>
        <w:rPr>
          <w:rFonts w:ascii="Calibri" w:hAnsi="Calibri" w:cs="Calibri"/>
        </w:rPr>
        <w:t xml:space="preserve">, </w:t>
      </w:r>
      <w:r w:rsidR="00296180">
        <w:rPr>
          <w:rFonts w:ascii="Calibri" w:hAnsi="Calibri" w:cs="Calibri"/>
        </w:rPr>
        <w:t xml:space="preserve">“Everyone who calls on the name of the Lord </w:t>
      </w:r>
      <w:r w:rsidR="00296180" w:rsidRPr="00296180">
        <w:rPr>
          <w:rFonts w:ascii="Calibri" w:hAnsi="Calibri" w:cs="Calibri"/>
          <w:b/>
          <w:bCs/>
        </w:rPr>
        <w:t>will be saved</w:t>
      </w:r>
      <w:r w:rsidR="00296180">
        <w:rPr>
          <w:rFonts w:ascii="Calibri" w:hAnsi="Calibri" w:cs="Calibri"/>
        </w:rPr>
        <w:t>.”</w:t>
      </w:r>
    </w:p>
    <w:p w14:paraId="578B52A8" w14:textId="77777777" w:rsidR="008C5C35" w:rsidRDefault="008C5C35" w:rsidP="00B733B3">
      <w:pPr>
        <w:rPr>
          <w:rFonts w:ascii="Calibri" w:hAnsi="Calibri" w:cs="Calibri"/>
        </w:rPr>
      </w:pPr>
    </w:p>
    <w:p w14:paraId="6AC4E22D" w14:textId="77777777" w:rsidR="008C5C35" w:rsidRPr="009A18B2" w:rsidRDefault="008C5C35" w:rsidP="008C5C35">
      <w:pPr>
        <w:rPr>
          <w:i/>
          <w:iCs/>
        </w:rPr>
      </w:pPr>
      <w:r>
        <w:t xml:space="preserve">A: I </w:t>
      </w:r>
      <w:r w:rsidRPr="009A18B2">
        <w:rPr>
          <w:b/>
          <w:bCs/>
        </w:rPr>
        <w:t>have</w:t>
      </w:r>
      <w:r>
        <w:t xml:space="preserve"> a relationship with Jesus. </w:t>
      </w:r>
      <w:r>
        <w:rPr>
          <w:i/>
          <w:iCs/>
        </w:rPr>
        <w:t>***Build a list ending with all 4 on the screen***</w:t>
      </w:r>
    </w:p>
    <w:p w14:paraId="1E25DA93" w14:textId="77777777" w:rsidR="008C5C35" w:rsidRDefault="008C5C35" w:rsidP="008C5C35"/>
    <w:p w14:paraId="2D3F0767" w14:textId="77777777" w:rsidR="008C5C35" w:rsidRDefault="008C5C35" w:rsidP="008C5C35">
      <w:r>
        <w:t xml:space="preserve">B: I’m </w:t>
      </w:r>
      <w:r w:rsidRPr="009A18B2">
        <w:rPr>
          <w:b/>
          <w:bCs/>
        </w:rPr>
        <w:t>beginning</w:t>
      </w:r>
      <w:r>
        <w:t xml:space="preserve"> a relationship with Jesus.</w:t>
      </w:r>
    </w:p>
    <w:p w14:paraId="660BD7A0" w14:textId="77777777" w:rsidR="008C5C35" w:rsidRDefault="008C5C35" w:rsidP="008C5C35"/>
    <w:p w14:paraId="6F5C13D4" w14:textId="77777777" w:rsidR="008C5C35" w:rsidRDefault="008C5C35" w:rsidP="008C5C35">
      <w:r>
        <w:t xml:space="preserve">C: I </w:t>
      </w:r>
      <w:r w:rsidRPr="009A18B2">
        <w:rPr>
          <w:b/>
          <w:bCs/>
        </w:rPr>
        <w:t>need more time</w:t>
      </w:r>
      <w:r>
        <w:t xml:space="preserve"> before deciding. </w:t>
      </w:r>
    </w:p>
    <w:p w14:paraId="3A718BC6" w14:textId="77777777" w:rsidR="008C5C35" w:rsidRDefault="008C5C35" w:rsidP="008C5C35"/>
    <w:p w14:paraId="310C0A04" w14:textId="77777777" w:rsidR="008C5C35" w:rsidRPr="009A18B2" w:rsidRDefault="008C5C35" w:rsidP="008C5C35">
      <w:r>
        <w:t xml:space="preserve">D: I </w:t>
      </w:r>
      <w:r w:rsidRPr="009A18B2">
        <w:rPr>
          <w:b/>
          <w:bCs/>
        </w:rPr>
        <w:t>don’t ever intend</w:t>
      </w:r>
      <w:r>
        <w:t xml:space="preserve"> to follow Jesus.</w:t>
      </w:r>
    </w:p>
    <w:p w14:paraId="62121538" w14:textId="77777777" w:rsidR="008C5C35" w:rsidRPr="00B733B3" w:rsidRDefault="008C5C35" w:rsidP="00B733B3">
      <w:pPr>
        <w:rPr>
          <w:rFonts w:ascii="Calibri" w:hAnsi="Calibri" w:cs="Calibri"/>
        </w:rPr>
      </w:pPr>
    </w:p>
    <w:sectPr w:rsidR="008C5C35" w:rsidRPr="00B73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7D7"/>
    <w:multiLevelType w:val="hybridMultilevel"/>
    <w:tmpl w:val="9A88D4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40332C"/>
    <w:multiLevelType w:val="hybridMultilevel"/>
    <w:tmpl w:val="486CE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EE0137"/>
    <w:multiLevelType w:val="hybridMultilevel"/>
    <w:tmpl w:val="8B06F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FB7F66"/>
    <w:multiLevelType w:val="hybridMultilevel"/>
    <w:tmpl w:val="582AC0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4B163D"/>
    <w:multiLevelType w:val="hybridMultilevel"/>
    <w:tmpl w:val="10A005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570864"/>
    <w:multiLevelType w:val="hybridMultilevel"/>
    <w:tmpl w:val="76FA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B0706"/>
    <w:multiLevelType w:val="hybridMultilevel"/>
    <w:tmpl w:val="DDA6B2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DA660B"/>
    <w:multiLevelType w:val="hybridMultilevel"/>
    <w:tmpl w:val="0C882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18529239">
    <w:abstractNumId w:val="4"/>
  </w:num>
  <w:num w:numId="2" w16cid:durableId="940183106">
    <w:abstractNumId w:val="5"/>
  </w:num>
  <w:num w:numId="3" w16cid:durableId="1739742198">
    <w:abstractNumId w:val="3"/>
  </w:num>
  <w:num w:numId="4" w16cid:durableId="4674583">
    <w:abstractNumId w:val="0"/>
  </w:num>
  <w:num w:numId="5" w16cid:durableId="86928762">
    <w:abstractNumId w:val="1"/>
  </w:num>
  <w:num w:numId="6" w16cid:durableId="826016252">
    <w:abstractNumId w:val="2"/>
  </w:num>
  <w:num w:numId="7" w16cid:durableId="953293974">
    <w:abstractNumId w:val="6"/>
  </w:num>
  <w:num w:numId="8" w16cid:durableId="913162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26"/>
    <w:rsid w:val="000405DC"/>
    <w:rsid w:val="000E4F1D"/>
    <w:rsid w:val="00101447"/>
    <w:rsid w:val="0010298E"/>
    <w:rsid w:val="00126F13"/>
    <w:rsid w:val="00152E6F"/>
    <w:rsid w:val="00153436"/>
    <w:rsid w:val="001603F7"/>
    <w:rsid w:val="00175FFC"/>
    <w:rsid w:val="00182E6D"/>
    <w:rsid w:val="001B7360"/>
    <w:rsid w:val="001C4D54"/>
    <w:rsid w:val="001D0A68"/>
    <w:rsid w:val="002057BA"/>
    <w:rsid w:val="00226DFB"/>
    <w:rsid w:val="00236D79"/>
    <w:rsid w:val="002514E2"/>
    <w:rsid w:val="00296180"/>
    <w:rsid w:val="002B1EBF"/>
    <w:rsid w:val="0030098B"/>
    <w:rsid w:val="003203E5"/>
    <w:rsid w:val="00375FFC"/>
    <w:rsid w:val="00382CD5"/>
    <w:rsid w:val="003A7345"/>
    <w:rsid w:val="003B30BC"/>
    <w:rsid w:val="003F5245"/>
    <w:rsid w:val="004246EE"/>
    <w:rsid w:val="00442AAC"/>
    <w:rsid w:val="00454674"/>
    <w:rsid w:val="005046D6"/>
    <w:rsid w:val="00505AB8"/>
    <w:rsid w:val="00511A92"/>
    <w:rsid w:val="00543E4D"/>
    <w:rsid w:val="0055316E"/>
    <w:rsid w:val="005D7182"/>
    <w:rsid w:val="005E032A"/>
    <w:rsid w:val="00615954"/>
    <w:rsid w:val="006377F8"/>
    <w:rsid w:val="0065249A"/>
    <w:rsid w:val="006549D2"/>
    <w:rsid w:val="00660D05"/>
    <w:rsid w:val="006803BB"/>
    <w:rsid w:val="006D0746"/>
    <w:rsid w:val="006D7433"/>
    <w:rsid w:val="006E4D96"/>
    <w:rsid w:val="00715882"/>
    <w:rsid w:val="00762128"/>
    <w:rsid w:val="00790194"/>
    <w:rsid w:val="007D2880"/>
    <w:rsid w:val="007D7099"/>
    <w:rsid w:val="00822AAB"/>
    <w:rsid w:val="008560E3"/>
    <w:rsid w:val="00862A1A"/>
    <w:rsid w:val="00874F55"/>
    <w:rsid w:val="00874FB0"/>
    <w:rsid w:val="00875C3E"/>
    <w:rsid w:val="008B3A36"/>
    <w:rsid w:val="008C5C35"/>
    <w:rsid w:val="008C67B5"/>
    <w:rsid w:val="00902744"/>
    <w:rsid w:val="00A36EC9"/>
    <w:rsid w:val="00A70715"/>
    <w:rsid w:val="00A86AEC"/>
    <w:rsid w:val="00AB2312"/>
    <w:rsid w:val="00AB2B2F"/>
    <w:rsid w:val="00AF355F"/>
    <w:rsid w:val="00B3095D"/>
    <w:rsid w:val="00B43687"/>
    <w:rsid w:val="00B671F0"/>
    <w:rsid w:val="00B733B3"/>
    <w:rsid w:val="00BC5890"/>
    <w:rsid w:val="00BE2FF2"/>
    <w:rsid w:val="00C20AA0"/>
    <w:rsid w:val="00C525CE"/>
    <w:rsid w:val="00C60F38"/>
    <w:rsid w:val="00C637D2"/>
    <w:rsid w:val="00CA111B"/>
    <w:rsid w:val="00CB702D"/>
    <w:rsid w:val="00D148F7"/>
    <w:rsid w:val="00D16D99"/>
    <w:rsid w:val="00D43843"/>
    <w:rsid w:val="00D65E45"/>
    <w:rsid w:val="00D7753E"/>
    <w:rsid w:val="00D80916"/>
    <w:rsid w:val="00DB0F26"/>
    <w:rsid w:val="00E025E1"/>
    <w:rsid w:val="00E055BD"/>
    <w:rsid w:val="00E15939"/>
    <w:rsid w:val="00E31083"/>
    <w:rsid w:val="00E43987"/>
    <w:rsid w:val="00E73A86"/>
    <w:rsid w:val="00EC429D"/>
    <w:rsid w:val="00EE2641"/>
    <w:rsid w:val="00F703E8"/>
    <w:rsid w:val="00F7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70D16"/>
  <w15:chartTrackingRefBased/>
  <w15:docId w15:val="{8E2D62DB-527D-4F43-9DBB-2D74D687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F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0F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0F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0F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0F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0F2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0F2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0F2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0F2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F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0F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0F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0F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0F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0F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0F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0F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0F26"/>
    <w:rPr>
      <w:rFonts w:eastAsiaTheme="majorEastAsia" w:cstheme="majorBidi"/>
      <w:color w:val="272727" w:themeColor="text1" w:themeTint="D8"/>
    </w:rPr>
  </w:style>
  <w:style w:type="paragraph" w:styleId="Title">
    <w:name w:val="Title"/>
    <w:basedOn w:val="Normal"/>
    <w:next w:val="Normal"/>
    <w:link w:val="TitleChar"/>
    <w:uiPriority w:val="10"/>
    <w:qFormat/>
    <w:rsid w:val="00DB0F2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F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0F2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0F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0F2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B0F26"/>
    <w:rPr>
      <w:i/>
      <w:iCs/>
      <w:color w:val="404040" w:themeColor="text1" w:themeTint="BF"/>
    </w:rPr>
  </w:style>
  <w:style w:type="paragraph" w:styleId="ListParagraph">
    <w:name w:val="List Paragraph"/>
    <w:basedOn w:val="Normal"/>
    <w:uiPriority w:val="34"/>
    <w:qFormat/>
    <w:rsid w:val="00DB0F26"/>
    <w:pPr>
      <w:ind w:left="720"/>
      <w:contextualSpacing/>
    </w:pPr>
  </w:style>
  <w:style w:type="character" w:styleId="IntenseEmphasis">
    <w:name w:val="Intense Emphasis"/>
    <w:basedOn w:val="DefaultParagraphFont"/>
    <w:uiPriority w:val="21"/>
    <w:qFormat/>
    <w:rsid w:val="00DB0F26"/>
    <w:rPr>
      <w:i/>
      <w:iCs/>
      <w:color w:val="0F4761" w:themeColor="accent1" w:themeShade="BF"/>
    </w:rPr>
  </w:style>
  <w:style w:type="paragraph" w:styleId="IntenseQuote">
    <w:name w:val="Intense Quote"/>
    <w:basedOn w:val="Normal"/>
    <w:next w:val="Normal"/>
    <w:link w:val="IntenseQuoteChar"/>
    <w:uiPriority w:val="30"/>
    <w:qFormat/>
    <w:rsid w:val="00DB0F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0F26"/>
    <w:rPr>
      <w:i/>
      <w:iCs/>
      <w:color w:val="0F4761" w:themeColor="accent1" w:themeShade="BF"/>
    </w:rPr>
  </w:style>
  <w:style w:type="character" w:styleId="IntenseReference">
    <w:name w:val="Intense Reference"/>
    <w:basedOn w:val="DefaultParagraphFont"/>
    <w:uiPriority w:val="32"/>
    <w:qFormat/>
    <w:rsid w:val="00DB0F26"/>
    <w:rPr>
      <w:b/>
      <w:bCs/>
      <w:smallCaps/>
      <w:color w:val="0F4761" w:themeColor="accent1" w:themeShade="BF"/>
      <w:spacing w:val="5"/>
    </w:rPr>
  </w:style>
  <w:style w:type="character" w:styleId="Hyperlink">
    <w:name w:val="Hyperlink"/>
    <w:basedOn w:val="DefaultParagraphFont"/>
    <w:uiPriority w:val="99"/>
    <w:unhideWhenUsed/>
    <w:rsid w:val="00DB0F26"/>
    <w:rPr>
      <w:color w:val="467886" w:themeColor="hyperlink"/>
      <w:u w:val="single"/>
    </w:rPr>
  </w:style>
  <w:style w:type="character" w:styleId="UnresolvedMention">
    <w:name w:val="Unresolved Mention"/>
    <w:basedOn w:val="DefaultParagraphFont"/>
    <w:uiPriority w:val="99"/>
    <w:semiHidden/>
    <w:unhideWhenUsed/>
    <w:rsid w:val="00DB0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2681">
      <w:bodyDiv w:val="1"/>
      <w:marLeft w:val="0"/>
      <w:marRight w:val="0"/>
      <w:marTop w:val="0"/>
      <w:marBottom w:val="0"/>
      <w:divBdr>
        <w:top w:val="none" w:sz="0" w:space="0" w:color="auto"/>
        <w:left w:val="none" w:sz="0" w:space="0" w:color="auto"/>
        <w:bottom w:val="none" w:sz="0" w:space="0" w:color="auto"/>
        <w:right w:val="none" w:sz="0" w:space="0" w:color="auto"/>
      </w:divBdr>
    </w:div>
    <w:div w:id="751468037">
      <w:bodyDiv w:val="1"/>
      <w:marLeft w:val="0"/>
      <w:marRight w:val="0"/>
      <w:marTop w:val="0"/>
      <w:marBottom w:val="0"/>
      <w:divBdr>
        <w:top w:val="none" w:sz="0" w:space="0" w:color="auto"/>
        <w:left w:val="none" w:sz="0" w:space="0" w:color="auto"/>
        <w:bottom w:val="none" w:sz="0" w:space="0" w:color="auto"/>
        <w:right w:val="none" w:sz="0" w:space="0" w:color="auto"/>
      </w:divBdr>
    </w:div>
    <w:div w:id="840660018">
      <w:bodyDiv w:val="1"/>
      <w:marLeft w:val="0"/>
      <w:marRight w:val="0"/>
      <w:marTop w:val="0"/>
      <w:marBottom w:val="0"/>
      <w:divBdr>
        <w:top w:val="none" w:sz="0" w:space="0" w:color="auto"/>
        <w:left w:val="none" w:sz="0" w:space="0" w:color="auto"/>
        <w:bottom w:val="none" w:sz="0" w:space="0" w:color="auto"/>
        <w:right w:val="none" w:sz="0" w:space="0" w:color="auto"/>
      </w:divBdr>
    </w:div>
    <w:div w:id="1127891572">
      <w:bodyDiv w:val="1"/>
      <w:marLeft w:val="0"/>
      <w:marRight w:val="0"/>
      <w:marTop w:val="0"/>
      <w:marBottom w:val="0"/>
      <w:divBdr>
        <w:top w:val="none" w:sz="0" w:space="0" w:color="auto"/>
        <w:left w:val="none" w:sz="0" w:space="0" w:color="auto"/>
        <w:bottom w:val="none" w:sz="0" w:space="0" w:color="auto"/>
        <w:right w:val="none" w:sz="0" w:space="0" w:color="auto"/>
      </w:divBdr>
    </w:div>
    <w:div w:id="1588660266">
      <w:bodyDiv w:val="1"/>
      <w:marLeft w:val="0"/>
      <w:marRight w:val="0"/>
      <w:marTop w:val="0"/>
      <w:marBottom w:val="0"/>
      <w:divBdr>
        <w:top w:val="none" w:sz="0" w:space="0" w:color="auto"/>
        <w:left w:val="none" w:sz="0" w:space="0" w:color="auto"/>
        <w:bottom w:val="none" w:sz="0" w:space="0" w:color="auto"/>
        <w:right w:val="none" w:sz="0" w:space="0" w:color="auto"/>
      </w:divBdr>
    </w:div>
    <w:div w:id="17052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92</cp:revision>
  <dcterms:created xsi:type="dcterms:W3CDTF">2024-03-07T18:54:00Z</dcterms:created>
  <dcterms:modified xsi:type="dcterms:W3CDTF">2024-03-28T19:11:00Z</dcterms:modified>
</cp:coreProperties>
</file>