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1D11" w14:textId="0F4279E9" w:rsidR="0028595A" w:rsidRPr="00DA765D" w:rsidRDefault="001910C8" w:rsidP="00FF54CC">
      <w:pPr>
        <w:rPr>
          <w:i/>
          <w:iCs/>
        </w:rPr>
      </w:pPr>
      <w:r>
        <w:rPr>
          <w:b/>
          <w:bCs/>
        </w:rPr>
        <w:t xml:space="preserve">Songs </w:t>
      </w:r>
      <w:r w:rsidR="00FF54CC">
        <w:rPr>
          <w:b/>
          <w:bCs/>
        </w:rPr>
        <w:t xml:space="preserve">Promise of Christmas </w:t>
      </w:r>
      <w:r w:rsidR="00FF54CC" w:rsidRPr="00ED2AFF">
        <w:rPr>
          <w:i/>
          <w:iCs/>
        </w:rPr>
        <w:t>(Graphic)</w:t>
      </w:r>
    </w:p>
    <w:p w14:paraId="77B9F1D8" w14:textId="77777777" w:rsidR="001910C8" w:rsidRDefault="001910C8" w:rsidP="00FF54CC">
      <w:pPr>
        <w:rPr>
          <w:b/>
          <w:bCs/>
        </w:rPr>
      </w:pPr>
    </w:p>
    <w:p w14:paraId="6732AB5E" w14:textId="172B7D37" w:rsidR="00FF54CC" w:rsidRDefault="008A2A80" w:rsidP="00FF54CC">
      <w:r>
        <w:t>(Genesis 12:1-3)</w:t>
      </w:r>
    </w:p>
    <w:p w14:paraId="7A6F5D4D" w14:textId="4624E813" w:rsidR="008A2A80" w:rsidRDefault="008A2A80" w:rsidP="00FF54CC">
      <w:r>
        <w:t xml:space="preserve">“The Lord had said to Abram, “Go from your country, your people and your father’s household to the </w:t>
      </w:r>
      <w:r w:rsidRPr="008A2A80">
        <w:rPr>
          <w:b/>
          <w:bCs/>
        </w:rPr>
        <w:t>land</w:t>
      </w:r>
      <w:r>
        <w:t xml:space="preserve"> I will show you. I will make you into a </w:t>
      </w:r>
      <w:r w:rsidRPr="008A2A80">
        <w:rPr>
          <w:b/>
          <w:bCs/>
        </w:rPr>
        <w:t>great nation</w:t>
      </w:r>
      <w:r>
        <w:t xml:space="preserve">, and I will bless you; I will make your name great, and you will be a blessing. I will bless those who bless you, and whoever curses you I will curse; and </w:t>
      </w:r>
      <w:r w:rsidRPr="008A2A80">
        <w:rPr>
          <w:b/>
          <w:bCs/>
        </w:rPr>
        <w:t>all peoples on earth will be blessed through you</w:t>
      </w:r>
      <w:r>
        <w:t>.”</w:t>
      </w:r>
    </w:p>
    <w:p w14:paraId="10E7E8FD" w14:textId="2BE1DB59" w:rsidR="008A2A80" w:rsidRDefault="008A2A80" w:rsidP="00FF54CC"/>
    <w:p w14:paraId="12A8A9F8" w14:textId="3246DD47" w:rsidR="008A2A80" w:rsidRDefault="008A2A80" w:rsidP="008A2A80">
      <w:pPr>
        <w:pStyle w:val="ListParagraph"/>
        <w:numPr>
          <w:ilvl w:val="0"/>
          <w:numId w:val="1"/>
        </w:numPr>
      </w:pPr>
      <w:r>
        <w:t>God</w:t>
      </w:r>
      <w:r w:rsidR="00E91BC1">
        <w:t xml:space="preserve"> is</w:t>
      </w:r>
      <w:r>
        <w:t xml:space="preserve"> prepared to </w:t>
      </w:r>
      <w:r w:rsidR="00E91BC1" w:rsidRPr="008A2A80">
        <w:rPr>
          <w:b/>
          <w:bCs/>
        </w:rPr>
        <w:t>start</w:t>
      </w:r>
      <w:r w:rsidRPr="008A2A80">
        <w:rPr>
          <w:b/>
          <w:bCs/>
        </w:rPr>
        <w:t xml:space="preserve"> </w:t>
      </w:r>
      <w:r w:rsidR="00E91BC1">
        <w:rPr>
          <w:b/>
          <w:bCs/>
        </w:rPr>
        <w:t xml:space="preserve">a </w:t>
      </w:r>
      <w:r w:rsidRPr="008A2A80">
        <w:rPr>
          <w:b/>
          <w:bCs/>
        </w:rPr>
        <w:t>relationship with you</w:t>
      </w:r>
      <w:r>
        <w:t>.</w:t>
      </w:r>
    </w:p>
    <w:p w14:paraId="1238C727" w14:textId="0A6EEE9B" w:rsidR="008A2A80" w:rsidRDefault="008A2A80" w:rsidP="008A2A80"/>
    <w:p w14:paraId="5CC4686E" w14:textId="7A34110D" w:rsidR="008A2A80" w:rsidRDefault="008A2A80" w:rsidP="008A2A80">
      <w:r>
        <w:t>(Genesis 15:1)</w:t>
      </w:r>
    </w:p>
    <w:p w14:paraId="3A7F1775" w14:textId="0586E648" w:rsidR="008A2A80" w:rsidRDefault="008A2A80" w:rsidP="008A2A80">
      <w:r>
        <w:t>“After this, the word of the Lord came to Abram in a vision: “</w:t>
      </w:r>
      <w:r w:rsidRPr="00A72E4E">
        <w:rPr>
          <w:b/>
          <w:bCs/>
        </w:rPr>
        <w:t>Do not be afraid</w:t>
      </w:r>
      <w:r>
        <w:t>, Abram. I am your shield, your very great reward.”</w:t>
      </w:r>
    </w:p>
    <w:p w14:paraId="233D1C1E" w14:textId="7A6C7B12" w:rsidR="008A2A80" w:rsidRDefault="008A2A80" w:rsidP="008A2A80"/>
    <w:p w14:paraId="2EBA4904" w14:textId="38B3086B" w:rsidR="008A2A80" w:rsidRDefault="008A2A80" w:rsidP="008A2A80">
      <w:r>
        <w:t>(Genesis 15:3)</w:t>
      </w:r>
    </w:p>
    <w:p w14:paraId="4756BA87" w14:textId="1037DF2C" w:rsidR="008A2A80" w:rsidRDefault="008A2A80" w:rsidP="008A2A80">
      <w:r>
        <w:t xml:space="preserve">“And Abram said, “You have given me </w:t>
      </w:r>
      <w:r w:rsidRPr="00A72E4E">
        <w:rPr>
          <w:b/>
          <w:bCs/>
        </w:rPr>
        <w:t>no children</w:t>
      </w:r>
      <w:r>
        <w:t xml:space="preserve">; </w:t>
      </w:r>
      <w:proofErr w:type="gramStart"/>
      <w:r>
        <w:t>so</w:t>
      </w:r>
      <w:proofErr w:type="gramEnd"/>
      <w:r>
        <w:t xml:space="preserve"> a servant in my household will be my heir.”</w:t>
      </w:r>
    </w:p>
    <w:p w14:paraId="4A795BDF" w14:textId="2CC65F64" w:rsidR="008A2A80" w:rsidRDefault="008A2A80" w:rsidP="008A2A80"/>
    <w:p w14:paraId="51464FF3" w14:textId="49D3CE81" w:rsidR="008A2A80" w:rsidRDefault="008A2A80" w:rsidP="008A2A80">
      <w:r>
        <w:t>(Genesis 15:4-5)</w:t>
      </w:r>
    </w:p>
    <w:p w14:paraId="5DA6060D" w14:textId="396D5FF8" w:rsidR="008A2A80" w:rsidRDefault="008A2A80" w:rsidP="008A2A80">
      <w:r>
        <w:t xml:space="preserve">“Then the word of the Lord came to him: “This man will not be your heir, but </w:t>
      </w:r>
      <w:r w:rsidRPr="00A72E4E">
        <w:rPr>
          <w:b/>
          <w:bCs/>
        </w:rPr>
        <w:t>a son who is your own flesh and blood will be your heir</w:t>
      </w:r>
      <w:r>
        <w:t xml:space="preserve">.” He took him outside and said, “Look up at the sky and count </w:t>
      </w:r>
      <w:r w:rsidR="00A72E4E">
        <w:t>the stars—if indeed you can count them.” Then he said to him, “</w:t>
      </w:r>
      <w:r w:rsidR="00A72E4E" w:rsidRPr="00A72E4E">
        <w:rPr>
          <w:b/>
          <w:bCs/>
        </w:rPr>
        <w:t>So shall your offspring be</w:t>
      </w:r>
      <w:r w:rsidR="00A72E4E">
        <w:t>.”</w:t>
      </w:r>
    </w:p>
    <w:p w14:paraId="34078BBB" w14:textId="20884839" w:rsidR="00A72E4E" w:rsidRDefault="00A72E4E" w:rsidP="008A2A80"/>
    <w:p w14:paraId="27476A88" w14:textId="1C530AE0" w:rsidR="00A72E4E" w:rsidRDefault="00A72E4E" w:rsidP="008A2A80">
      <w:r>
        <w:t>(Genesis 15:6)</w:t>
      </w:r>
    </w:p>
    <w:p w14:paraId="38D4F41D" w14:textId="727883B8" w:rsidR="00A72E4E" w:rsidRDefault="00A72E4E" w:rsidP="008A2A80">
      <w:r>
        <w:t xml:space="preserve">“Abram </w:t>
      </w:r>
      <w:r w:rsidRPr="00A72E4E">
        <w:rPr>
          <w:b/>
          <w:bCs/>
        </w:rPr>
        <w:t>believed</w:t>
      </w:r>
      <w:r>
        <w:t xml:space="preserve"> the Lord, and he credited it to him as righteousness.” </w:t>
      </w:r>
    </w:p>
    <w:p w14:paraId="14621BF6" w14:textId="12D7786C" w:rsidR="00A72E4E" w:rsidRDefault="00A72E4E" w:rsidP="008A2A80"/>
    <w:p w14:paraId="6F3388B8" w14:textId="50CB21F1" w:rsidR="00A72E4E" w:rsidRDefault="00A72E4E" w:rsidP="00A72E4E">
      <w:pPr>
        <w:pStyle w:val="ListParagraph"/>
        <w:numPr>
          <w:ilvl w:val="0"/>
          <w:numId w:val="1"/>
        </w:numPr>
      </w:pPr>
      <w:r>
        <w:t xml:space="preserve">God prepared for you a </w:t>
      </w:r>
      <w:r w:rsidRPr="00A72E4E">
        <w:rPr>
          <w:b/>
          <w:bCs/>
        </w:rPr>
        <w:t>promise</w:t>
      </w:r>
      <w:r>
        <w:t xml:space="preserve">. </w:t>
      </w:r>
    </w:p>
    <w:p w14:paraId="6CEC920B" w14:textId="44DA25B1" w:rsidR="00A72E4E" w:rsidRDefault="00A72E4E" w:rsidP="00A72E4E"/>
    <w:p w14:paraId="7FE4DF73" w14:textId="3E77A1E3" w:rsidR="00A72E4E" w:rsidRDefault="00A72E4E" w:rsidP="00A72E4E">
      <w:pPr>
        <w:ind w:left="360"/>
      </w:pPr>
      <w:r>
        <w:t xml:space="preserve">You need </w:t>
      </w:r>
      <w:r w:rsidRPr="00A72E4E">
        <w:rPr>
          <w:b/>
          <w:bCs/>
        </w:rPr>
        <w:t>faith</w:t>
      </w:r>
      <w:r>
        <w:t xml:space="preserve"> when the </w:t>
      </w:r>
      <w:r w:rsidRPr="00A72E4E">
        <w:rPr>
          <w:b/>
          <w:bCs/>
        </w:rPr>
        <w:t>promise</w:t>
      </w:r>
      <w:r>
        <w:t xml:space="preserve"> doesn’t seem </w:t>
      </w:r>
      <w:r w:rsidRPr="00A72E4E">
        <w:rPr>
          <w:b/>
          <w:bCs/>
        </w:rPr>
        <w:t>possible</w:t>
      </w:r>
      <w:r>
        <w:t xml:space="preserve">. </w:t>
      </w:r>
    </w:p>
    <w:p w14:paraId="41E63F4B" w14:textId="3917052D" w:rsidR="00A72E4E" w:rsidRDefault="00A72E4E" w:rsidP="00A72E4E"/>
    <w:p w14:paraId="432E5C86" w14:textId="54E16826" w:rsidR="00A72E4E" w:rsidRDefault="00A72E4E" w:rsidP="00A72E4E">
      <w:r>
        <w:t>(Genesis 15:8)</w:t>
      </w:r>
    </w:p>
    <w:p w14:paraId="66655703" w14:textId="50A0F0DB" w:rsidR="00A72E4E" w:rsidRDefault="00A72E4E" w:rsidP="00A72E4E">
      <w:r>
        <w:t>“Sovereign Lord, how can I know that I will gain possession of it?”</w:t>
      </w:r>
    </w:p>
    <w:p w14:paraId="4944E1FE" w14:textId="729E9E58" w:rsidR="00A72E4E" w:rsidRDefault="00A72E4E" w:rsidP="00A72E4E"/>
    <w:p w14:paraId="4A2D8456" w14:textId="2E6D2207" w:rsidR="00A72E4E" w:rsidRDefault="00A72E4E" w:rsidP="00A72E4E">
      <w:r>
        <w:t>(Genesis 15:17-18)</w:t>
      </w:r>
    </w:p>
    <w:p w14:paraId="51B49EEC" w14:textId="667C8953" w:rsidR="00A72E4E" w:rsidRDefault="00A72E4E" w:rsidP="00A72E4E">
      <w:r>
        <w:t xml:space="preserve">“When the sun had set and darkness had fallen, a smoking firepot with a blazing torch appeared and </w:t>
      </w:r>
      <w:r w:rsidRPr="00A72E4E">
        <w:rPr>
          <w:b/>
          <w:bCs/>
        </w:rPr>
        <w:t>passed between the pieces</w:t>
      </w:r>
      <w:r>
        <w:t xml:space="preserve">. On that day the Lord made a </w:t>
      </w:r>
      <w:r w:rsidRPr="00A72E4E">
        <w:rPr>
          <w:b/>
          <w:bCs/>
        </w:rPr>
        <w:t>covenant</w:t>
      </w:r>
      <w:r>
        <w:t xml:space="preserve"> with Abram and said, “To your descendants I give this land,”</w:t>
      </w:r>
    </w:p>
    <w:p w14:paraId="52AD1FC6" w14:textId="56A8DAFA" w:rsidR="00A72E4E" w:rsidRDefault="00A72E4E" w:rsidP="00A72E4E"/>
    <w:p w14:paraId="26E57FD0" w14:textId="5ACFDFB5" w:rsidR="00A72E4E" w:rsidRDefault="00A72E4E" w:rsidP="00A72E4E">
      <w:pPr>
        <w:pStyle w:val="ListParagraph"/>
        <w:numPr>
          <w:ilvl w:val="0"/>
          <w:numId w:val="1"/>
        </w:numPr>
      </w:pPr>
      <w:r>
        <w:t xml:space="preserve">God prepared a promise that </w:t>
      </w:r>
      <w:r w:rsidRPr="00A72E4E">
        <w:rPr>
          <w:b/>
          <w:bCs/>
        </w:rPr>
        <w:t>cannot be broken</w:t>
      </w:r>
      <w:r>
        <w:t xml:space="preserve">. </w:t>
      </w:r>
    </w:p>
    <w:p w14:paraId="3A312541" w14:textId="73C5F685" w:rsidR="008A2A80" w:rsidRDefault="008A2A80" w:rsidP="008A2A80"/>
    <w:p w14:paraId="0C876A05" w14:textId="77A8D26D" w:rsidR="00A72E4E" w:rsidRDefault="006B1E91" w:rsidP="008A2A80">
      <w:r>
        <w:t xml:space="preserve">The promise of Christmas is that </w:t>
      </w:r>
      <w:r w:rsidRPr="006B1E91">
        <w:rPr>
          <w:b/>
          <w:bCs/>
        </w:rPr>
        <w:t>God can do impossible things</w:t>
      </w:r>
      <w:r>
        <w:t>.</w:t>
      </w:r>
    </w:p>
    <w:sectPr w:rsidR="00A7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05D6"/>
    <w:multiLevelType w:val="hybridMultilevel"/>
    <w:tmpl w:val="40961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17224"/>
    <w:multiLevelType w:val="hybridMultilevel"/>
    <w:tmpl w:val="6434A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7232970">
    <w:abstractNumId w:val="1"/>
  </w:num>
  <w:num w:numId="2" w16cid:durableId="60125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CC"/>
    <w:rsid w:val="001910C8"/>
    <w:rsid w:val="0028595A"/>
    <w:rsid w:val="006B1E91"/>
    <w:rsid w:val="008A2A80"/>
    <w:rsid w:val="00A72E4E"/>
    <w:rsid w:val="00DA765D"/>
    <w:rsid w:val="00E91BC1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62DE3"/>
  <w15:chartTrackingRefBased/>
  <w15:docId w15:val="{27C3C5A4-9EFB-144A-838E-1ABF1867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6</cp:revision>
  <dcterms:created xsi:type="dcterms:W3CDTF">2021-12-09T16:47:00Z</dcterms:created>
  <dcterms:modified xsi:type="dcterms:W3CDTF">2023-12-20T19:54:00Z</dcterms:modified>
</cp:coreProperties>
</file>