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4C23" w14:textId="77777777" w:rsidR="00AF54D1" w:rsidRDefault="00AF54D1" w:rsidP="00AF54D1">
      <w:r>
        <w:rPr>
          <w:b/>
          <w:bCs/>
        </w:rPr>
        <w:t xml:space="preserve">Gravity </w:t>
      </w:r>
      <w:r>
        <w:rPr>
          <w:i/>
          <w:iCs/>
        </w:rPr>
        <w:t>(Graphic)</w:t>
      </w:r>
    </w:p>
    <w:p w14:paraId="75D5B574" w14:textId="77777777" w:rsidR="00AF54D1" w:rsidRDefault="00AF54D1" w:rsidP="00AF54D1"/>
    <w:p w14:paraId="229F12B6" w14:textId="77777777" w:rsidR="00AF54D1" w:rsidRDefault="00AF54D1" w:rsidP="00AF54D1">
      <w:r>
        <w:t xml:space="preserve">Part 1: </w:t>
      </w:r>
      <w:r w:rsidRPr="00F40CE0">
        <w:rPr>
          <w:b/>
          <w:bCs/>
        </w:rPr>
        <w:t>Overcoming Gravity</w:t>
      </w:r>
    </w:p>
    <w:p w14:paraId="4B9D956D" w14:textId="77777777" w:rsidR="00AF54D1" w:rsidRPr="004D1207" w:rsidRDefault="00AF54D1" w:rsidP="00AF54D1"/>
    <w:p w14:paraId="777A511C" w14:textId="77777777" w:rsidR="00AF54D1" w:rsidRDefault="00AF54D1" w:rsidP="00AF54D1">
      <w:pPr>
        <w:rPr>
          <w:b/>
          <w:bCs/>
        </w:rPr>
      </w:pPr>
      <w:r>
        <w:t xml:space="preserve">Part 2: </w:t>
      </w:r>
      <w:r>
        <w:rPr>
          <w:b/>
          <w:bCs/>
        </w:rPr>
        <w:t>Leaving the Atmosphere</w:t>
      </w:r>
    </w:p>
    <w:p w14:paraId="597A6274" w14:textId="77777777" w:rsidR="00AF54D1" w:rsidRDefault="00AF54D1" w:rsidP="00AF54D1"/>
    <w:p w14:paraId="0F0A42E8" w14:textId="5286DFAE" w:rsidR="00AF54D1" w:rsidRDefault="00AF54D1" w:rsidP="00AF54D1">
      <w:r>
        <w:t xml:space="preserve">Part 3: </w:t>
      </w:r>
      <w:r>
        <w:rPr>
          <w:b/>
          <w:bCs/>
        </w:rPr>
        <w:t>Staying in Orbit</w:t>
      </w:r>
    </w:p>
    <w:p w14:paraId="2A328A9C" w14:textId="1B4003D6" w:rsidR="00AF54D1" w:rsidRDefault="00AF54D1" w:rsidP="00AF54D1">
      <w:pPr>
        <w:ind w:left="720"/>
      </w:pPr>
      <w:r w:rsidRPr="00B05FF3">
        <w:t xml:space="preserve">You were made to </w:t>
      </w:r>
      <w:r w:rsidRPr="00B05FF3">
        <w:rPr>
          <w:b/>
          <w:bCs/>
        </w:rPr>
        <w:t>stay</w:t>
      </w:r>
      <w:r w:rsidRPr="00B05FF3">
        <w:t xml:space="preserve"> in orbit, to go at a speed where the things of this world </w:t>
      </w:r>
      <w:r w:rsidRPr="00B05FF3">
        <w:rPr>
          <w:b/>
          <w:bCs/>
        </w:rPr>
        <w:t>won't pull you down</w:t>
      </w:r>
      <w:r w:rsidRPr="00B05FF3">
        <w:t>.</w:t>
      </w:r>
    </w:p>
    <w:p w14:paraId="60EA7238" w14:textId="52745A47" w:rsidR="00AF54D1" w:rsidRDefault="00AF54D1" w:rsidP="00AF54D1">
      <w:pPr>
        <w:pStyle w:val="ListParagraph"/>
        <w:numPr>
          <w:ilvl w:val="0"/>
          <w:numId w:val="2"/>
        </w:numPr>
      </w:pPr>
      <w:r w:rsidRPr="006112A7">
        <w:rPr>
          <w:b/>
          <w:bCs/>
        </w:rPr>
        <w:t>Rejoice</w:t>
      </w:r>
      <w:r>
        <w:t xml:space="preserve"> in the gospel.</w:t>
      </w:r>
    </w:p>
    <w:p w14:paraId="12798A4F" w14:textId="6CD196B8" w:rsidR="00AF54D1" w:rsidRDefault="00AF54D1" w:rsidP="00AF54D1">
      <w:pPr>
        <w:pStyle w:val="ListParagraph"/>
        <w:numPr>
          <w:ilvl w:val="0"/>
          <w:numId w:val="2"/>
        </w:numPr>
      </w:pPr>
      <w:r w:rsidRPr="006112A7">
        <w:rPr>
          <w:b/>
          <w:bCs/>
        </w:rPr>
        <w:t>Worship</w:t>
      </w:r>
      <w:r>
        <w:t xml:space="preserve"> helps keep you in orbit.</w:t>
      </w:r>
    </w:p>
    <w:p w14:paraId="49D1ABA2" w14:textId="3F8FF8C5" w:rsidR="00AF54D1" w:rsidRDefault="00AF54D1" w:rsidP="00AF54D1">
      <w:pPr>
        <w:pStyle w:val="ListParagraph"/>
      </w:pPr>
      <w:r>
        <w:t xml:space="preserve">Don’t let gravity pull your hands down, </w:t>
      </w:r>
      <w:r w:rsidRPr="00E06232">
        <w:rPr>
          <w:b/>
          <w:bCs/>
        </w:rPr>
        <w:t>lift your hands in worship</w:t>
      </w:r>
      <w:r>
        <w:t>.</w:t>
      </w:r>
    </w:p>
    <w:p w14:paraId="5DAAA92D" w14:textId="4A66CD0A" w:rsidR="00AF54D1" w:rsidRDefault="00AF54D1" w:rsidP="00AF54D1">
      <w:pPr>
        <w:pStyle w:val="ListParagraph"/>
        <w:numPr>
          <w:ilvl w:val="0"/>
          <w:numId w:val="2"/>
        </w:numPr>
      </w:pPr>
      <w:r>
        <w:t xml:space="preserve">The </w:t>
      </w:r>
      <w:r w:rsidRPr="003A2128">
        <w:rPr>
          <w:b/>
          <w:bCs/>
        </w:rPr>
        <w:t>Holy Spirit</w:t>
      </w:r>
      <w:r>
        <w:t xml:space="preserve"> keep you powered.</w:t>
      </w:r>
    </w:p>
    <w:p w14:paraId="67317D79" w14:textId="133FB5F4" w:rsidR="00AF54D1" w:rsidRDefault="00AF54D1" w:rsidP="00AF54D1">
      <w:pPr>
        <w:pStyle w:val="ListParagraph"/>
        <w:numPr>
          <w:ilvl w:val="0"/>
          <w:numId w:val="2"/>
        </w:numPr>
      </w:pPr>
      <w:r>
        <w:t xml:space="preserve">Finding a </w:t>
      </w:r>
      <w:r w:rsidRPr="005E3686">
        <w:rPr>
          <w:b/>
          <w:bCs/>
        </w:rPr>
        <w:t>faithful friend</w:t>
      </w:r>
      <w:r>
        <w:rPr>
          <w:b/>
          <w:bCs/>
        </w:rPr>
        <w:t xml:space="preserve"> </w:t>
      </w:r>
      <w:r>
        <w:t>brings encouragement.</w:t>
      </w:r>
    </w:p>
    <w:p w14:paraId="5B886CA8" w14:textId="5E3C46DC" w:rsidR="002514E2" w:rsidRDefault="00AF54D1" w:rsidP="00AF54D1">
      <w:pPr>
        <w:pStyle w:val="ListParagraph"/>
        <w:numPr>
          <w:ilvl w:val="0"/>
          <w:numId w:val="2"/>
        </w:numPr>
      </w:pPr>
      <w:r>
        <w:t>Serving, giving, loving.</w:t>
      </w:r>
    </w:p>
    <w:p w14:paraId="7F65A70B" w14:textId="77777777" w:rsidR="00AF54D1" w:rsidRDefault="00AF54D1" w:rsidP="00AF54D1"/>
    <w:p w14:paraId="1C3FDA87" w14:textId="7FB21EB4" w:rsidR="00AF54D1" w:rsidRDefault="00AF54D1" w:rsidP="00AF54D1">
      <w:r>
        <w:rPr>
          <w:b/>
          <w:bCs/>
        </w:rPr>
        <w:t xml:space="preserve">Muscle Atrophy </w:t>
      </w:r>
    </w:p>
    <w:p w14:paraId="0D95D0D9" w14:textId="77777777" w:rsidR="00AF54D1" w:rsidRDefault="00AF54D1" w:rsidP="00AF54D1"/>
    <w:p w14:paraId="51EF1207" w14:textId="529F7BDF" w:rsidR="00253784" w:rsidRDefault="003E5B4C" w:rsidP="00AF54D1">
      <w:r>
        <w:t>(Revelation 2:</w:t>
      </w:r>
      <w:r w:rsidR="00604F44">
        <w:t>3</w:t>
      </w:r>
      <w:r w:rsidR="00A07244">
        <w:t>)</w:t>
      </w:r>
    </w:p>
    <w:p w14:paraId="13BF8477" w14:textId="700C5BF5" w:rsidR="00604F44" w:rsidRDefault="00604F44" w:rsidP="00AF54D1">
      <w:r>
        <w:t xml:space="preserve">“You have persevered and have endured hardships for my </w:t>
      </w:r>
      <w:r w:rsidR="00A914C5">
        <w:t>name and</w:t>
      </w:r>
      <w:r>
        <w:t xml:space="preserve"> have not grown weary.</w:t>
      </w:r>
      <w:r w:rsidR="00A07244">
        <w:t>”</w:t>
      </w:r>
    </w:p>
    <w:p w14:paraId="3BAD5D46" w14:textId="77777777" w:rsidR="00A07244" w:rsidRDefault="00A07244" w:rsidP="00AF54D1"/>
    <w:p w14:paraId="22714933" w14:textId="6DF2AE58" w:rsidR="00A07244" w:rsidRDefault="00A07244" w:rsidP="00AF54D1">
      <w:r>
        <w:t>(Revelation 2:4-5)</w:t>
      </w:r>
    </w:p>
    <w:p w14:paraId="27473144" w14:textId="6CEA203C" w:rsidR="00A07244" w:rsidRDefault="00A07244" w:rsidP="00AF54D1">
      <w:r>
        <w:t xml:space="preserve">“Yet I hold this against you: You have forsaken the love you had </w:t>
      </w:r>
      <w:r w:rsidRPr="00A914C5">
        <w:rPr>
          <w:b/>
          <w:bCs/>
        </w:rPr>
        <w:t>at first</w:t>
      </w:r>
      <w:r>
        <w:t xml:space="preserve">. Consider how far you have fallen! Repent and </w:t>
      </w:r>
      <w:r w:rsidRPr="00A914C5">
        <w:rPr>
          <w:b/>
          <w:bCs/>
        </w:rPr>
        <w:t>do the things you did at first</w:t>
      </w:r>
      <w:r w:rsidR="00A914C5">
        <w:t>…”</w:t>
      </w:r>
    </w:p>
    <w:p w14:paraId="43B560FA" w14:textId="77777777" w:rsidR="00253784" w:rsidRDefault="00253784" w:rsidP="00AF54D1"/>
    <w:p w14:paraId="25A494C5" w14:textId="5A24E40F" w:rsidR="00AF54D1" w:rsidRDefault="007A4865" w:rsidP="007A4865">
      <w:pPr>
        <w:pStyle w:val="ListParagraph"/>
        <w:numPr>
          <w:ilvl w:val="0"/>
          <w:numId w:val="3"/>
        </w:numPr>
      </w:pPr>
      <w:r>
        <w:t xml:space="preserve">Atrophy of your </w:t>
      </w:r>
      <w:r w:rsidRPr="007A4865">
        <w:rPr>
          <w:b/>
          <w:bCs/>
        </w:rPr>
        <w:t>testimony</w:t>
      </w:r>
      <w:r>
        <w:t>.</w:t>
      </w:r>
    </w:p>
    <w:p w14:paraId="282F0103" w14:textId="77777777" w:rsidR="005105B5" w:rsidRDefault="005105B5" w:rsidP="005105B5"/>
    <w:p w14:paraId="36508AE4" w14:textId="64803EAF" w:rsidR="005105B5" w:rsidRDefault="00360E23" w:rsidP="005105B5">
      <w:r>
        <w:t>(Revelation 12:11)</w:t>
      </w:r>
    </w:p>
    <w:p w14:paraId="22AD6E99" w14:textId="5658ADD4" w:rsidR="00360E23" w:rsidRDefault="00360E23" w:rsidP="005105B5">
      <w:r>
        <w:t xml:space="preserve">“And they overcame by the blood of the Lamb and the word of their </w:t>
      </w:r>
      <w:r w:rsidRPr="00360E23">
        <w:rPr>
          <w:b/>
          <w:bCs/>
        </w:rPr>
        <w:t>testimony</w:t>
      </w:r>
      <w:r>
        <w:t>.”</w:t>
      </w:r>
    </w:p>
    <w:p w14:paraId="6CF85562" w14:textId="77777777" w:rsidR="00B37C0E" w:rsidRDefault="00B37C0E" w:rsidP="005105B5"/>
    <w:p w14:paraId="5C8EF305" w14:textId="11BD6BA8" w:rsidR="00B37C0E" w:rsidRDefault="00B37C0E" w:rsidP="005105B5">
      <w:r>
        <w:tab/>
        <w:t xml:space="preserve">Your testimony: </w:t>
      </w:r>
    </w:p>
    <w:p w14:paraId="3C4C29A5" w14:textId="69AD387B" w:rsidR="009C68E4" w:rsidRDefault="009C68E4" w:rsidP="005105B5">
      <w:r>
        <w:tab/>
        <w:t xml:space="preserve">Life </w:t>
      </w:r>
      <w:r w:rsidRPr="009C68E4">
        <w:rPr>
          <w:b/>
          <w:bCs/>
        </w:rPr>
        <w:t>before</w:t>
      </w:r>
      <w:r>
        <w:t xml:space="preserve"> Christ, how you </w:t>
      </w:r>
      <w:r w:rsidRPr="009C68E4">
        <w:rPr>
          <w:b/>
          <w:bCs/>
        </w:rPr>
        <w:t>came</w:t>
      </w:r>
      <w:r>
        <w:t xml:space="preserve"> to Christ, life </w:t>
      </w:r>
      <w:r w:rsidRPr="009C68E4">
        <w:rPr>
          <w:b/>
          <w:bCs/>
        </w:rPr>
        <w:t>after</w:t>
      </w:r>
      <w:r>
        <w:t xml:space="preserve"> Christ.</w:t>
      </w:r>
    </w:p>
    <w:p w14:paraId="6E726295" w14:textId="77777777" w:rsidR="00857234" w:rsidRDefault="00857234" w:rsidP="005105B5"/>
    <w:p w14:paraId="7E229DF4" w14:textId="05CB67D3" w:rsidR="00857234" w:rsidRDefault="00857234" w:rsidP="005105B5">
      <w:r>
        <w:tab/>
        <w:t xml:space="preserve">Tell </w:t>
      </w:r>
      <w:r w:rsidRPr="00857234">
        <w:rPr>
          <w:b/>
          <w:bCs/>
        </w:rPr>
        <w:t>your</w:t>
      </w:r>
      <w:r>
        <w:t xml:space="preserve"> story. </w:t>
      </w:r>
    </w:p>
    <w:p w14:paraId="0DB839EF" w14:textId="77777777" w:rsidR="00820D91" w:rsidRDefault="00820D91" w:rsidP="00820D91"/>
    <w:p w14:paraId="41E11114" w14:textId="553D8044" w:rsidR="00820D91" w:rsidRDefault="00820D91" w:rsidP="00820D91">
      <w:pPr>
        <w:pStyle w:val="ListParagraph"/>
        <w:numPr>
          <w:ilvl w:val="0"/>
          <w:numId w:val="3"/>
        </w:numPr>
      </w:pPr>
      <w:r>
        <w:t xml:space="preserve">Atrophy of your </w:t>
      </w:r>
      <w:r w:rsidRPr="00820D91">
        <w:rPr>
          <w:b/>
          <w:bCs/>
        </w:rPr>
        <w:t>witness</w:t>
      </w:r>
      <w:r>
        <w:t xml:space="preserve">. </w:t>
      </w:r>
    </w:p>
    <w:p w14:paraId="26EED257" w14:textId="77777777" w:rsidR="00820D91" w:rsidRDefault="00820D91" w:rsidP="009C19CE"/>
    <w:p w14:paraId="518B0F9B" w14:textId="6BEC69F0" w:rsidR="009C19CE" w:rsidRDefault="009C19CE" w:rsidP="009C19CE">
      <w:r>
        <w:t>(Mark 16:15</w:t>
      </w:r>
      <w:r w:rsidR="00DA4071">
        <w:t>)</w:t>
      </w:r>
    </w:p>
    <w:p w14:paraId="5D84FC25" w14:textId="7F1E2A66" w:rsidR="00DA4071" w:rsidRDefault="00DA4071" w:rsidP="009C19CE">
      <w:r>
        <w:t>“He said to them, “</w:t>
      </w:r>
      <w:r w:rsidRPr="00DE5B2F">
        <w:rPr>
          <w:b/>
          <w:bCs/>
        </w:rPr>
        <w:t>Go</w:t>
      </w:r>
      <w:r>
        <w:t xml:space="preserve"> into all the world and </w:t>
      </w:r>
      <w:r w:rsidRPr="00DE5B2F">
        <w:rPr>
          <w:b/>
          <w:bCs/>
        </w:rPr>
        <w:t>preach</w:t>
      </w:r>
      <w:r>
        <w:t xml:space="preserve"> </w:t>
      </w:r>
      <w:r w:rsidRPr="00DE5B2F">
        <w:rPr>
          <w:b/>
          <w:bCs/>
        </w:rPr>
        <w:t>the gospel</w:t>
      </w:r>
      <w:r>
        <w:t xml:space="preserve"> to all creation.”</w:t>
      </w:r>
    </w:p>
    <w:p w14:paraId="5C79B1EE" w14:textId="77777777" w:rsidR="00DE5B2F" w:rsidRDefault="00DE5B2F" w:rsidP="009C19CE"/>
    <w:p w14:paraId="35E77656" w14:textId="57C282E4" w:rsidR="00DE5B2F" w:rsidRDefault="00DE5B2F" w:rsidP="009C19CE">
      <w:r>
        <w:t>(Mark 16:20)</w:t>
      </w:r>
    </w:p>
    <w:p w14:paraId="74544580" w14:textId="1D8B2BDB" w:rsidR="00DE5B2F" w:rsidRDefault="00DE5B2F" w:rsidP="009C19CE">
      <w:r>
        <w:t xml:space="preserve">“Then the disciples went out and </w:t>
      </w:r>
      <w:r w:rsidRPr="00DE5B2F">
        <w:rPr>
          <w:b/>
          <w:bCs/>
        </w:rPr>
        <w:t>preached everywhere</w:t>
      </w:r>
      <w:r>
        <w:t xml:space="preserve">, and the Lord worked with them and confirmed his word by the signs that accompanied it.” </w:t>
      </w:r>
    </w:p>
    <w:p w14:paraId="77D50727" w14:textId="77777777" w:rsidR="009C19CE" w:rsidRDefault="009C19CE" w:rsidP="009C19CE"/>
    <w:p w14:paraId="5EFA7BBE" w14:textId="0A6862F2" w:rsidR="00DA4B66" w:rsidRDefault="00DA4B66" w:rsidP="009C19CE">
      <w:r>
        <w:lastRenderedPageBreak/>
        <w:t>(Acts 1:8)</w:t>
      </w:r>
    </w:p>
    <w:p w14:paraId="1B5175D4" w14:textId="06B38DD8" w:rsidR="00DA4B66" w:rsidRDefault="00DA4B66" w:rsidP="009C19CE">
      <w:r>
        <w:t xml:space="preserve">“But you will receive power when the Holy Spirit comes on you; and </w:t>
      </w:r>
      <w:r w:rsidRPr="00DA4B66">
        <w:rPr>
          <w:b/>
          <w:bCs/>
        </w:rPr>
        <w:t>you will be my witnesses</w:t>
      </w:r>
      <w:r>
        <w:t xml:space="preserve"> in Jerusalem, and in all Judea and Samaria, and </w:t>
      </w:r>
      <w:r w:rsidRPr="00CF3F0D">
        <w:rPr>
          <w:b/>
          <w:bCs/>
        </w:rPr>
        <w:t>to the ends of the earth</w:t>
      </w:r>
      <w:r>
        <w:t>.”</w:t>
      </w:r>
    </w:p>
    <w:p w14:paraId="328A5C2C" w14:textId="77777777" w:rsidR="00DA4B66" w:rsidRDefault="00DA4B66" w:rsidP="009C19CE"/>
    <w:p w14:paraId="63027C69" w14:textId="39C39B5C" w:rsidR="00CF3F0D" w:rsidRDefault="00CF3F0D" w:rsidP="009C19CE">
      <w:r>
        <w:tab/>
      </w:r>
      <w:r w:rsidR="0016712B">
        <w:t xml:space="preserve">Who are you </w:t>
      </w:r>
      <w:r w:rsidR="0016712B" w:rsidRPr="0016712B">
        <w:rPr>
          <w:b/>
          <w:bCs/>
        </w:rPr>
        <w:t>actively</w:t>
      </w:r>
      <w:r w:rsidR="0016712B">
        <w:t xml:space="preserve"> reaching? </w:t>
      </w:r>
    </w:p>
    <w:p w14:paraId="4C17B0DA" w14:textId="77777777" w:rsidR="00CF3F0D" w:rsidRDefault="00CF3F0D" w:rsidP="009C19CE"/>
    <w:p w14:paraId="36F3180F" w14:textId="6C75915F" w:rsidR="00820D91" w:rsidRDefault="00820D91" w:rsidP="00820D91">
      <w:pPr>
        <w:pStyle w:val="ListParagraph"/>
        <w:numPr>
          <w:ilvl w:val="0"/>
          <w:numId w:val="3"/>
        </w:numPr>
      </w:pPr>
      <w:r>
        <w:t xml:space="preserve">Atrophy of </w:t>
      </w:r>
      <w:r w:rsidRPr="00820D91">
        <w:rPr>
          <w:b/>
          <w:bCs/>
        </w:rPr>
        <w:t>grace</w:t>
      </w:r>
      <w:r>
        <w:t xml:space="preserve">. </w:t>
      </w:r>
    </w:p>
    <w:p w14:paraId="47E97B53" w14:textId="77777777" w:rsidR="00820D91" w:rsidRDefault="00820D91" w:rsidP="005D37F8"/>
    <w:p w14:paraId="785AA84A" w14:textId="6E286691" w:rsidR="00960BB2" w:rsidRDefault="00960BB2" w:rsidP="005D37F8">
      <w:r>
        <w:t>(Luke 6:31-</w:t>
      </w:r>
      <w:r w:rsidR="00CD2862">
        <w:t>36)</w:t>
      </w:r>
    </w:p>
    <w:p w14:paraId="088B1BA1" w14:textId="3891ED51" w:rsidR="00CD2862" w:rsidRDefault="00CD2862" w:rsidP="005D37F8">
      <w:r>
        <w:t>“Do to others as you would have them do unto you. If you love those who love you, what credit is that to you?</w:t>
      </w:r>
      <w:r w:rsidR="00C47A53">
        <w:t xml:space="preserve"> Even sinners love those who love them. And if you do good to those who are good to you, what credit is that to you? Even sinners do that. And if you lend to those from whom you expect repayment, what credit is that to you? Even sinners lend to sinners, expecting to be repaid in full. But love your enemies, do good to them, and lend to them without expecting to get anything back. Then your reward will be great, and you will be children of the </w:t>
      </w:r>
      <w:proofErr w:type="gramStart"/>
      <w:r w:rsidR="00C47A53">
        <w:t>Most High</w:t>
      </w:r>
      <w:proofErr w:type="gramEnd"/>
      <w:r w:rsidR="00C47A53">
        <w:t xml:space="preserve">, because </w:t>
      </w:r>
      <w:r w:rsidR="00C47A53" w:rsidRPr="00AA4180">
        <w:rPr>
          <w:b/>
          <w:bCs/>
        </w:rPr>
        <w:t>he is kind to the ungrateful and wicked</w:t>
      </w:r>
      <w:r w:rsidR="00C47A53">
        <w:t xml:space="preserve">. Be merciful, </w:t>
      </w:r>
      <w:r w:rsidR="00C47A53" w:rsidRPr="00AA4180">
        <w:rPr>
          <w:b/>
          <w:bCs/>
        </w:rPr>
        <w:t xml:space="preserve">just as your </w:t>
      </w:r>
      <w:proofErr w:type="gramStart"/>
      <w:r w:rsidR="00C47A53" w:rsidRPr="00AA4180">
        <w:rPr>
          <w:b/>
          <w:bCs/>
        </w:rPr>
        <w:t>Father</w:t>
      </w:r>
      <w:proofErr w:type="gramEnd"/>
      <w:r w:rsidR="00C47A53" w:rsidRPr="00AA4180">
        <w:rPr>
          <w:b/>
          <w:bCs/>
        </w:rPr>
        <w:t xml:space="preserve"> is mercifu</w:t>
      </w:r>
      <w:r w:rsidR="00C47A53">
        <w:t>l.</w:t>
      </w:r>
      <w:r w:rsidR="00AA4180">
        <w:t>”</w:t>
      </w:r>
    </w:p>
    <w:p w14:paraId="47B60BAD" w14:textId="77777777" w:rsidR="00960BB2" w:rsidRDefault="00960BB2" w:rsidP="005D37F8"/>
    <w:p w14:paraId="1EF569D3" w14:textId="5F2ACB26" w:rsidR="00820D91" w:rsidRDefault="00CA0D70" w:rsidP="00820D91">
      <w:pPr>
        <w:pStyle w:val="ListParagraph"/>
        <w:numPr>
          <w:ilvl w:val="0"/>
          <w:numId w:val="3"/>
        </w:numPr>
      </w:pPr>
      <w:r>
        <w:t xml:space="preserve">Atrophy that leads to </w:t>
      </w:r>
      <w:r w:rsidRPr="00CA0D70">
        <w:rPr>
          <w:b/>
          <w:bCs/>
        </w:rPr>
        <w:t>spiritual pride</w:t>
      </w:r>
      <w:r>
        <w:t xml:space="preserve">. </w:t>
      </w:r>
    </w:p>
    <w:p w14:paraId="1807E410" w14:textId="77777777" w:rsidR="006A1D4B" w:rsidRDefault="006A1D4B" w:rsidP="006A1D4B"/>
    <w:p w14:paraId="5FD77546" w14:textId="05D7DCDF" w:rsidR="006A1D4B" w:rsidRDefault="006A1D4B" w:rsidP="006A1D4B">
      <w:r>
        <w:t>(Matthew 7:1-5)</w:t>
      </w:r>
    </w:p>
    <w:p w14:paraId="6B394F36" w14:textId="64EFB234" w:rsidR="006A1D4B" w:rsidRDefault="006A1D4B" w:rsidP="006A1D4B">
      <w:r>
        <w:t xml:space="preserve">“Do not judge, or you too will be judged. For in the same </w:t>
      </w:r>
      <w:proofErr w:type="gramStart"/>
      <w:r>
        <w:t>way</w:t>
      </w:r>
      <w:proofErr w:type="gramEnd"/>
      <w:r>
        <w:t xml:space="preserve"> you judge others, you will be judged, and with the measure you use, it will be measured to you. Why do you look at the speck of sawdust in your brother’s eye and pay no attention to the plank in your own eye? How can you say to your brother, ‘</w:t>
      </w:r>
      <w:r w:rsidR="008B1597">
        <w:t>Let me take the speck out of your eye,’ when all the time there is a plank in your own eye? You hypocrite, first take the plank out of your own eye, and then you will see clearly to remove the speck from your brother’s eye.”</w:t>
      </w:r>
    </w:p>
    <w:p w14:paraId="0BCD31DC" w14:textId="77777777" w:rsidR="008B1597" w:rsidRDefault="008B1597" w:rsidP="006A1D4B"/>
    <w:p w14:paraId="146E9AEF" w14:textId="127B3F24" w:rsidR="008B1597" w:rsidRDefault="00BF51D6" w:rsidP="006A1D4B">
      <w:r>
        <w:t>(</w:t>
      </w:r>
      <w:r w:rsidR="008B1597">
        <w:t>Matthew 7:1-5 The Message Bible</w:t>
      </w:r>
      <w:r>
        <w:t>)</w:t>
      </w:r>
    </w:p>
    <w:p w14:paraId="66E37AB6" w14:textId="15DEC4F0" w:rsidR="00BF51D6" w:rsidRPr="00BF51D6" w:rsidRDefault="00BF51D6" w:rsidP="00BF51D6">
      <w:pPr>
        <w:rPr>
          <w:i/>
          <w:iCs/>
        </w:rPr>
      </w:pPr>
      <w:r w:rsidRPr="00BF51D6">
        <w:rPr>
          <w:i/>
          <w:iCs/>
        </w:rPr>
        <w:t>"Don't pick on people, jump on their failures, criticize their faults - unless, of course, you want the same treatment.</w:t>
      </w:r>
      <w:r>
        <w:rPr>
          <w:i/>
          <w:iCs/>
        </w:rPr>
        <w:t xml:space="preserve"> </w:t>
      </w:r>
      <w:r w:rsidRPr="00BF51D6">
        <w:rPr>
          <w:i/>
          <w:iCs/>
        </w:rPr>
        <w:t>That critical spirit has a way of boomeranging.</w:t>
      </w:r>
      <w:r>
        <w:rPr>
          <w:i/>
          <w:iCs/>
        </w:rPr>
        <w:t xml:space="preserve"> </w:t>
      </w:r>
      <w:r w:rsidRPr="00BF51D6">
        <w:rPr>
          <w:i/>
          <w:iCs/>
        </w:rPr>
        <w:t>It's easy to see a smudge on your neighbor's face and be oblivious to the ugly sneer on your own.</w:t>
      </w:r>
      <w:r>
        <w:rPr>
          <w:i/>
          <w:iCs/>
        </w:rPr>
        <w:t xml:space="preserve"> </w:t>
      </w:r>
      <w:r w:rsidRPr="00BF51D6">
        <w:rPr>
          <w:i/>
          <w:iCs/>
        </w:rPr>
        <w:t>Do you have the nerve to say, 'Let me wash your face for you,' when your own face is distorted by contempt?</w:t>
      </w:r>
      <w:r>
        <w:rPr>
          <w:i/>
          <w:iCs/>
        </w:rPr>
        <w:t xml:space="preserve"> </w:t>
      </w:r>
      <w:r w:rsidRPr="00BF51D6">
        <w:rPr>
          <w:i/>
          <w:iCs/>
        </w:rPr>
        <w:t>It's this whole traveling road-show mentality all over again, playing a holier-than-thou part instead of just living your part. Wipe that ugly sneer off your own face, and you might be fit to offer a washcloth to your neighbor.</w:t>
      </w:r>
      <w:r>
        <w:rPr>
          <w:i/>
          <w:iCs/>
        </w:rPr>
        <w:t>”</w:t>
      </w:r>
    </w:p>
    <w:p w14:paraId="2D9451A5" w14:textId="3FFB7755" w:rsidR="008B1597" w:rsidRDefault="008B1597" w:rsidP="006A1D4B"/>
    <w:p w14:paraId="6BA495F1" w14:textId="6D024968" w:rsidR="000F1FF6" w:rsidRPr="00BF51D6" w:rsidRDefault="000F1FF6" w:rsidP="006A1D4B">
      <w:r>
        <w:tab/>
        <w:t xml:space="preserve">Muscle atrophy can be </w:t>
      </w:r>
      <w:r w:rsidRPr="000F1FF6">
        <w:rPr>
          <w:b/>
          <w:bCs/>
        </w:rPr>
        <w:t>reversed</w:t>
      </w:r>
      <w:r>
        <w:t xml:space="preserve"> with </w:t>
      </w:r>
      <w:r w:rsidRPr="000F1FF6">
        <w:rPr>
          <w:b/>
          <w:bCs/>
        </w:rPr>
        <w:t>exercise</w:t>
      </w:r>
      <w:r>
        <w:t xml:space="preserve">. </w:t>
      </w:r>
    </w:p>
    <w:sectPr w:rsidR="000F1FF6" w:rsidRPr="00BF5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41A4E"/>
    <w:multiLevelType w:val="hybridMultilevel"/>
    <w:tmpl w:val="1ED2B6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A643E38"/>
    <w:multiLevelType w:val="hybridMultilevel"/>
    <w:tmpl w:val="1A56C4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AA5DDC"/>
    <w:multiLevelType w:val="hybridMultilevel"/>
    <w:tmpl w:val="E2D492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62702319">
    <w:abstractNumId w:val="1"/>
  </w:num>
  <w:num w:numId="2" w16cid:durableId="928348565">
    <w:abstractNumId w:val="0"/>
  </w:num>
  <w:num w:numId="3" w16cid:durableId="497503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1"/>
    <w:rsid w:val="000F1FF6"/>
    <w:rsid w:val="0016712B"/>
    <w:rsid w:val="002514E2"/>
    <w:rsid w:val="00253784"/>
    <w:rsid w:val="00360E23"/>
    <w:rsid w:val="003E5B4C"/>
    <w:rsid w:val="005105B5"/>
    <w:rsid w:val="005D37F8"/>
    <w:rsid w:val="005D7182"/>
    <w:rsid w:val="00604F44"/>
    <w:rsid w:val="006A1D4B"/>
    <w:rsid w:val="007A4865"/>
    <w:rsid w:val="00820D91"/>
    <w:rsid w:val="00857234"/>
    <w:rsid w:val="00862A1A"/>
    <w:rsid w:val="008B1597"/>
    <w:rsid w:val="00960BB2"/>
    <w:rsid w:val="009C19CE"/>
    <w:rsid w:val="009C68E4"/>
    <w:rsid w:val="00A07244"/>
    <w:rsid w:val="00A914C5"/>
    <w:rsid w:val="00AA4180"/>
    <w:rsid w:val="00AF54D1"/>
    <w:rsid w:val="00B37C0E"/>
    <w:rsid w:val="00BF51D6"/>
    <w:rsid w:val="00C47A53"/>
    <w:rsid w:val="00CA0D70"/>
    <w:rsid w:val="00CD2862"/>
    <w:rsid w:val="00CF3F0D"/>
    <w:rsid w:val="00DA4071"/>
    <w:rsid w:val="00DA4B66"/>
    <w:rsid w:val="00DE5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1A126A"/>
  <w15:chartTrackingRefBased/>
  <w15:docId w15:val="{78D64A79-5569-B247-B8EE-24561C6A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4D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4D1"/>
    <w:pPr>
      <w:ind w:left="720"/>
      <w:contextualSpacing/>
    </w:pPr>
  </w:style>
  <w:style w:type="paragraph" w:styleId="NormalWeb">
    <w:name w:val="Normal (Web)"/>
    <w:basedOn w:val="Normal"/>
    <w:uiPriority w:val="99"/>
    <w:semiHidden/>
    <w:unhideWhenUsed/>
    <w:rsid w:val="00AF54D1"/>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BF51D6"/>
    <w:rPr>
      <w:color w:val="0563C1" w:themeColor="hyperlink"/>
      <w:u w:val="single"/>
    </w:rPr>
  </w:style>
  <w:style w:type="character" w:styleId="UnresolvedMention">
    <w:name w:val="Unresolved Mention"/>
    <w:basedOn w:val="DefaultParagraphFont"/>
    <w:uiPriority w:val="99"/>
    <w:semiHidden/>
    <w:unhideWhenUsed/>
    <w:rsid w:val="00BF5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80197">
      <w:bodyDiv w:val="1"/>
      <w:marLeft w:val="0"/>
      <w:marRight w:val="0"/>
      <w:marTop w:val="0"/>
      <w:marBottom w:val="0"/>
      <w:divBdr>
        <w:top w:val="none" w:sz="0" w:space="0" w:color="auto"/>
        <w:left w:val="none" w:sz="0" w:space="0" w:color="auto"/>
        <w:bottom w:val="none" w:sz="0" w:space="0" w:color="auto"/>
        <w:right w:val="none" w:sz="0" w:space="0" w:color="auto"/>
      </w:divBdr>
      <w:divsChild>
        <w:div w:id="475727103">
          <w:marLeft w:val="0"/>
          <w:marRight w:val="0"/>
          <w:marTop w:val="0"/>
          <w:marBottom w:val="0"/>
          <w:divBdr>
            <w:top w:val="single" w:sz="2" w:space="0" w:color="E5E7EB"/>
            <w:left w:val="single" w:sz="2" w:space="0" w:color="E5E7EB"/>
            <w:bottom w:val="single" w:sz="2" w:space="0" w:color="E5E7EB"/>
            <w:right w:val="single" w:sz="2" w:space="0" w:color="E5E7EB"/>
          </w:divBdr>
        </w:div>
        <w:div w:id="553199578">
          <w:marLeft w:val="0"/>
          <w:marRight w:val="0"/>
          <w:marTop w:val="0"/>
          <w:marBottom w:val="0"/>
          <w:divBdr>
            <w:top w:val="single" w:sz="2" w:space="0" w:color="E5E7EB"/>
            <w:left w:val="single" w:sz="2" w:space="0" w:color="E5E7EB"/>
            <w:bottom w:val="single" w:sz="2" w:space="0" w:color="E5E7EB"/>
            <w:right w:val="single" w:sz="2" w:space="0" w:color="E5E7EB"/>
          </w:divBdr>
        </w:div>
        <w:div w:id="1959490293">
          <w:marLeft w:val="0"/>
          <w:marRight w:val="0"/>
          <w:marTop w:val="0"/>
          <w:marBottom w:val="0"/>
          <w:divBdr>
            <w:top w:val="single" w:sz="2" w:space="0" w:color="E5E7EB"/>
            <w:left w:val="single" w:sz="2" w:space="0" w:color="E5E7EB"/>
            <w:bottom w:val="single" w:sz="2" w:space="0" w:color="E5E7EB"/>
            <w:right w:val="single" w:sz="2" w:space="0" w:color="E5E7EB"/>
          </w:divBdr>
        </w:div>
        <w:div w:id="1031689542">
          <w:marLeft w:val="0"/>
          <w:marRight w:val="0"/>
          <w:marTop w:val="0"/>
          <w:marBottom w:val="0"/>
          <w:divBdr>
            <w:top w:val="single" w:sz="2" w:space="0" w:color="E5E7EB"/>
            <w:left w:val="single" w:sz="2" w:space="0" w:color="E5E7EB"/>
            <w:bottom w:val="single" w:sz="2" w:space="0" w:color="E5E7EB"/>
            <w:right w:val="single" w:sz="2" w:space="0" w:color="E5E7EB"/>
          </w:divBdr>
        </w:div>
        <w:div w:id="191712791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29</cp:revision>
  <dcterms:created xsi:type="dcterms:W3CDTF">2023-10-05T17:44:00Z</dcterms:created>
  <dcterms:modified xsi:type="dcterms:W3CDTF">2023-10-05T18:47:00Z</dcterms:modified>
</cp:coreProperties>
</file>