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244B" w14:textId="6E4329F5" w:rsidR="00E61BA7" w:rsidRDefault="00E61BA7" w:rsidP="00E61BA7">
      <w:r>
        <w:rPr>
          <w:b/>
          <w:bCs/>
        </w:rPr>
        <w:t>God Sized</w:t>
      </w:r>
      <w:r>
        <w:t xml:space="preserve"> </w:t>
      </w:r>
      <w:r>
        <w:rPr>
          <w:i/>
          <w:iCs/>
        </w:rPr>
        <w:t>(Series Graphic)</w:t>
      </w:r>
    </w:p>
    <w:p w14:paraId="0272CFE1" w14:textId="3B903946" w:rsidR="00E61BA7" w:rsidRDefault="00E61BA7"/>
    <w:p w14:paraId="56D7F032" w14:textId="01C3FCFE" w:rsidR="00BA70D1" w:rsidRPr="00BA70D1" w:rsidRDefault="00BA70D1">
      <w:pPr>
        <w:rPr>
          <w:b/>
          <w:bCs/>
          <w:i/>
          <w:iCs/>
        </w:rPr>
      </w:pPr>
      <w:r w:rsidRPr="00BA70D1">
        <w:rPr>
          <w:b/>
          <w:bCs/>
        </w:rPr>
        <w:t>Part 1:</w:t>
      </w:r>
    </w:p>
    <w:p w14:paraId="26F1F378" w14:textId="4BD5C952" w:rsidR="00E61BA7" w:rsidRDefault="00E61BA7">
      <w:pPr>
        <w:rPr>
          <w:b/>
          <w:bCs/>
        </w:rPr>
      </w:pPr>
      <w:r>
        <w:t xml:space="preserve">A God Sized </w:t>
      </w:r>
      <w:r w:rsidRPr="00E61BA7">
        <w:rPr>
          <w:b/>
          <w:bCs/>
        </w:rPr>
        <w:t>Dream</w:t>
      </w:r>
    </w:p>
    <w:p w14:paraId="3453E422" w14:textId="1163B0C4" w:rsidR="00E61BA7" w:rsidRDefault="00E61BA7"/>
    <w:p w14:paraId="7FD0EB06" w14:textId="76EDE7DA" w:rsidR="00BA70D1" w:rsidRPr="0098009F" w:rsidRDefault="0098009F" w:rsidP="00E61BA7">
      <w:pPr>
        <w:rPr>
          <w:b/>
          <w:bCs/>
        </w:rPr>
      </w:pPr>
      <w:r>
        <w:rPr>
          <w:b/>
          <w:bCs/>
        </w:rPr>
        <w:t>Part 2:</w:t>
      </w:r>
    </w:p>
    <w:p w14:paraId="155FE262" w14:textId="51868BB9" w:rsidR="00923D46" w:rsidRDefault="003C1B63" w:rsidP="00E61BA7">
      <w:r>
        <w:t xml:space="preserve">God Sized </w:t>
      </w:r>
      <w:r>
        <w:rPr>
          <w:b/>
          <w:bCs/>
        </w:rPr>
        <w:t xml:space="preserve">Generosity </w:t>
      </w:r>
    </w:p>
    <w:p w14:paraId="10E60A6D" w14:textId="44E44C46" w:rsidR="00D912DE" w:rsidRDefault="000B4F25" w:rsidP="00E61BA7">
      <w:pPr>
        <w:pStyle w:val="ListParagraph"/>
        <w:numPr>
          <w:ilvl w:val="0"/>
          <w:numId w:val="6"/>
        </w:numPr>
      </w:pPr>
      <w:r>
        <w:t xml:space="preserve">God </w:t>
      </w:r>
      <w:r w:rsidR="00054D39">
        <w:t>emphasizes</w:t>
      </w:r>
      <w:r>
        <w:t xml:space="preserve"> </w:t>
      </w:r>
      <w:r w:rsidRPr="00A70588">
        <w:rPr>
          <w:b/>
          <w:bCs/>
        </w:rPr>
        <w:t>gen</w:t>
      </w:r>
      <w:r w:rsidR="001375AC" w:rsidRPr="00A70588">
        <w:rPr>
          <w:b/>
          <w:bCs/>
        </w:rPr>
        <w:t>erosity</w:t>
      </w:r>
      <w:r w:rsidR="001375AC">
        <w:t xml:space="preserve"> because God is </w:t>
      </w:r>
      <w:r w:rsidR="001375AC" w:rsidRPr="00A70588">
        <w:rPr>
          <w:b/>
          <w:bCs/>
        </w:rPr>
        <w:t>generous</w:t>
      </w:r>
      <w:r w:rsidR="001375AC">
        <w:t xml:space="preserve">. </w:t>
      </w:r>
    </w:p>
    <w:p w14:paraId="3A1205AB" w14:textId="4784CBF7" w:rsidR="00F1565B" w:rsidRDefault="00DB76D2" w:rsidP="00E61BA7">
      <w:pPr>
        <w:pStyle w:val="ListParagraph"/>
        <w:numPr>
          <w:ilvl w:val="0"/>
          <w:numId w:val="6"/>
        </w:numPr>
      </w:pPr>
      <w:r w:rsidRPr="00A70588">
        <w:rPr>
          <w:b/>
          <w:bCs/>
        </w:rPr>
        <w:t>God is generous</w:t>
      </w:r>
      <w:r>
        <w:t xml:space="preserve"> and calls </w:t>
      </w:r>
      <w:r w:rsidRPr="00A70588">
        <w:rPr>
          <w:b/>
          <w:bCs/>
        </w:rPr>
        <w:t>us to be generous</w:t>
      </w:r>
      <w:r>
        <w:t>.</w:t>
      </w:r>
    </w:p>
    <w:p w14:paraId="1EA20BAB" w14:textId="3F11EA99" w:rsidR="00A23EAE" w:rsidRDefault="00A23EAE" w:rsidP="00A23EAE">
      <w:pPr>
        <w:pStyle w:val="ListParagraph"/>
        <w:numPr>
          <w:ilvl w:val="0"/>
          <w:numId w:val="6"/>
        </w:numPr>
      </w:pPr>
      <w:r>
        <w:t xml:space="preserve">Live with </w:t>
      </w:r>
      <w:r w:rsidRPr="00A23EAE">
        <w:rPr>
          <w:b/>
          <w:bCs/>
        </w:rPr>
        <w:t>God sized generosity</w:t>
      </w:r>
      <w:r>
        <w:t>.</w:t>
      </w:r>
    </w:p>
    <w:p w14:paraId="5C4B4F65" w14:textId="4058AA94" w:rsidR="00AF7B9E" w:rsidRDefault="00B77C37" w:rsidP="0098009F">
      <w:pPr>
        <w:ind w:left="360" w:firstLine="360"/>
      </w:pPr>
      <w:r>
        <w:t xml:space="preserve">God sized generosity </w:t>
      </w:r>
      <w:r w:rsidR="00E9644C">
        <w:t xml:space="preserve">is our </w:t>
      </w:r>
      <w:r w:rsidR="00E9644C" w:rsidRPr="000244DD">
        <w:rPr>
          <w:b/>
          <w:bCs/>
        </w:rPr>
        <w:t>response</w:t>
      </w:r>
      <w:r w:rsidR="00E9644C">
        <w:t xml:space="preserve"> to </w:t>
      </w:r>
      <w:r w:rsidR="00475340">
        <w:t>J</w:t>
      </w:r>
      <w:r w:rsidR="000244DD">
        <w:t xml:space="preserve">esus. </w:t>
      </w:r>
    </w:p>
    <w:p w14:paraId="60F6358D" w14:textId="1A7A2286" w:rsidR="00F11324" w:rsidRDefault="004A457F" w:rsidP="0098009F">
      <w:pPr>
        <w:ind w:firstLine="720"/>
      </w:pPr>
      <w:r>
        <w:t xml:space="preserve">God sized generosity gives </w:t>
      </w:r>
      <w:r w:rsidRPr="004A457F">
        <w:rPr>
          <w:b/>
          <w:bCs/>
        </w:rPr>
        <w:t>over</w:t>
      </w:r>
      <w:r>
        <w:t xml:space="preserve"> and </w:t>
      </w:r>
      <w:r w:rsidRPr="004A457F">
        <w:rPr>
          <w:b/>
          <w:bCs/>
        </w:rPr>
        <w:t>above</w:t>
      </w:r>
      <w:r>
        <w:t xml:space="preserve">. </w:t>
      </w:r>
    </w:p>
    <w:p w14:paraId="6E8C41D0" w14:textId="4B8B33FC" w:rsidR="00B10563" w:rsidRDefault="00B305AF" w:rsidP="004A457F">
      <w:r>
        <w:tab/>
        <w:t xml:space="preserve">God sized generosity is </w:t>
      </w:r>
      <w:r w:rsidRPr="00B305AF">
        <w:rPr>
          <w:b/>
          <w:bCs/>
        </w:rPr>
        <w:t>more than money</w:t>
      </w:r>
      <w:r>
        <w:t xml:space="preserve">. </w:t>
      </w:r>
    </w:p>
    <w:p w14:paraId="5FB3D8F3" w14:textId="475E6314" w:rsidR="00B10563" w:rsidRDefault="00907232" w:rsidP="004A457F">
      <w:r>
        <w:tab/>
        <w:t xml:space="preserve">God sized generosity is </w:t>
      </w:r>
      <w:r w:rsidRPr="00907232">
        <w:rPr>
          <w:b/>
          <w:bCs/>
        </w:rPr>
        <w:t>not an amount</w:t>
      </w:r>
      <w:r>
        <w:t xml:space="preserve">. </w:t>
      </w:r>
    </w:p>
    <w:p w14:paraId="15A5205C" w14:textId="39DF827F" w:rsidR="007C751C" w:rsidRDefault="007C751C" w:rsidP="004A457F"/>
    <w:p w14:paraId="7A7613DF" w14:textId="0DD8187E" w:rsidR="00572B30" w:rsidRDefault="00572B30" w:rsidP="004A457F">
      <w:r>
        <w:t xml:space="preserve">God Sized </w:t>
      </w:r>
      <w:r>
        <w:rPr>
          <w:b/>
          <w:bCs/>
        </w:rPr>
        <w:t>Faith</w:t>
      </w:r>
    </w:p>
    <w:p w14:paraId="75192D0A" w14:textId="77777777" w:rsidR="00572B30" w:rsidRDefault="00572B30" w:rsidP="004A457F"/>
    <w:p w14:paraId="584C9887" w14:textId="42645DE3" w:rsidR="00E570B1" w:rsidRDefault="00E570B1" w:rsidP="004A457F">
      <w:r>
        <w:t>(</w:t>
      </w:r>
      <w:r w:rsidRPr="00E570B1">
        <w:t>Hebrews 11:1</w:t>
      </w:r>
      <w:r>
        <w:t>)</w:t>
      </w:r>
    </w:p>
    <w:p w14:paraId="3195CC7D" w14:textId="68CB3F69" w:rsidR="00572B30" w:rsidRDefault="00E570B1" w:rsidP="004A457F">
      <w:r w:rsidRPr="00E570B1">
        <w:t xml:space="preserve">"Now faith is </w:t>
      </w:r>
      <w:r w:rsidRPr="00E570B1">
        <w:rPr>
          <w:b/>
          <w:bCs/>
        </w:rPr>
        <w:t>confidence</w:t>
      </w:r>
      <w:r w:rsidRPr="00E570B1">
        <w:t xml:space="preserve"> in what we hope for and </w:t>
      </w:r>
      <w:r w:rsidRPr="00CA750E">
        <w:rPr>
          <w:b/>
          <w:bCs/>
        </w:rPr>
        <w:t>assurance</w:t>
      </w:r>
      <w:r w:rsidRPr="00E570B1">
        <w:t xml:space="preserve"> about what we </w:t>
      </w:r>
      <w:r w:rsidRPr="00CA750E">
        <w:rPr>
          <w:b/>
          <w:bCs/>
        </w:rPr>
        <w:t>do not see</w:t>
      </w:r>
      <w:r w:rsidRPr="00E570B1">
        <w:t>."</w:t>
      </w:r>
    </w:p>
    <w:p w14:paraId="4C256262" w14:textId="77777777" w:rsidR="00CA750E" w:rsidRDefault="00CA750E" w:rsidP="004A457F"/>
    <w:p w14:paraId="0E3094CF" w14:textId="35723A42" w:rsidR="00CA750E" w:rsidRDefault="00EA0E05" w:rsidP="004A457F">
      <w:r>
        <w:t>(1 Kings 17:9-16)</w:t>
      </w:r>
    </w:p>
    <w:p w14:paraId="1F97BC97" w14:textId="3ABF1DA0" w:rsidR="005C07D0" w:rsidRPr="005C07D0" w:rsidRDefault="005C07D0" w:rsidP="005C07D0">
      <w:r w:rsidRPr="005C07D0">
        <w:rPr>
          <w:b/>
          <w:bCs/>
          <w:vertAlign w:val="superscript"/>
        </w:rPr>
        <w:t> </w:t>
      </w:r>
      <w:r w:rsidRPr="005C07D0">
        <w:t>“Go at once to Zarephath in the region of Sidon and stay there. I have directed a widow there to supply you with food.” </w:t>
      </w:r>
      <w:proofErr w:type="gramStart"/>
      <w:r w:rsidRPr="005C07D0">
        <w:t>So</w:t>
      </w:r>
      <w:proofErr w:type="gramEnd"/>
      <w:r w:rsidRPr="005C07D0">
        <w:t xml:space="preserve"> he went to Zarephath. When he came to the town gate, a widow was there gathering sticks. He called to her and asked, “Would you bring me a little water in a jar so I may have a drink?”</w:t>
      </w:r>
      <w:r w:rsidRPr="005C07D0">
        <w:rPr>
          <w:b/>
          <w:bCs/>
          <w:vertAlign w:val="superscript"/>
        </w:rPr>
        <w:t> </w:t>
      </w:r>
      <w:r w:rsidRPr="005C07D0">
        <w:t>As she was going to get it, he called, “And bring me, please, a piece of bread.”</w:t>
      </w:r>
      <w:r>
        <w:t xml:space="preserve"> </w:t>
      </w:r>
      <w:r w:rsidRPr="005C07D0">
        <w:rPr>
          <w:b/>
          <w:bCs/>
          <w:vertAlign w:val="superscript"/>
        </w:rPr>
        <w:t> </w:t>
      </w:r>
      <w:r w:rsidRPr="005C07D0">
        <w:t>“As surely as the Lord your God lives,” she replied, “I don’t have any bread—only a handful of flour in a jar and a little olive oil in a jug. I am gathering a few sticks to take home and make a meal for myself and my son, that we may eat it—and die.”</w:t>
      </w:r>
      <w:r>
        <w:t xml:space="preserve"> </w:t>
      </w:r>
      <w:r w:rsidRPr="005C07D0">
        <w:t>Elijah said to her, “Don’t be afraid. Go home and do as you have said. But first make a small loaf of bread for me from what you have and bring it to me, and then make something for yourself and your son. For this is what the Lord, the God of Israel, says: ‘The jar of flour will not be used up and the jug of oil will not run dry until the day the Lord sends rain on the land.’”</w:t>
      </w:r>
      <w:r>
        <w:t xml:space="preserve"> </w:t>
      </w:r>
      <w:r w:rsidRPr="005C07D0">
        <w:rPr>
          <w:b/>
          <w:bCs/>
          <w:vertAlign w:val="superscript"/>
        </w:rPr>
        <w:t> </w:t>
      </w:r>
      <w:r w:rsidRPr="005C07D0">
        <w:t xml:space="preserve">She went away and did as Elijah had told her. </w:t>
      </w:r>
      <w:proofErr w:type="gramStart"/>
      <w:r w:rsidRPr="005C07D0">
        <w:t>So</w:t>
      </w:r>
      <w:proofErr w:type="gramEnd"/>
      <w:r w:rsidRPr="005C07D0">
        <w:t xml:space="preserve"> there was food every day for Elijah and for the woman and her family.</w:t>
      </w:r>
      <w:r w:rsidRPr="005C07D0">
        <w:rPr>
          <w:b/>
          <w:bCs/>
          <w:vertAlign w:val="superscript"/>
        </w:rPr>
        <w:t> </w:t>
      </w:r>
      <w:r w:rsidRPr="005C07D0">
        <w:t>For the jar of flour was not used up and the jug of oil did not run dry, in keeping with the word of the Lord spoken by Elijah.</w:t>
      </w:r>
      <w:r>
        <w:t>”</w:t>
      </w:r>
    </w:p>
    <w:p w14:paraId="3EEDBDDC" w14:textId="77777777" w:rsidR="00EA0E05" w:rsidRDefault="00EA0E05" w:rsidP="004A457F"/>
    <w:p w14:paraId="077C1EC9" w14:textId="3E7F79E9" w:rsidR="00D86744" w:rsidRDefault="00D86744" w:rsidP="004A457F">
      <w:r>
        <w:tab/>
        <w:t xml:space="preserve">How do you do </w:t>
      </w:r>
      <w:r w:rsidRPr="00D86744">
        <w:rPr>
          <w:b/>
          <w:bCs/>
        </w:rPr>
        <w:t>a lot</w:t>
      </w:r>
      <w:r>
        <w:t xml:space="preserve"> when all you have is </w:t>
      </w:r>
      <w:r w:rsidRPr="00D86744">
        <w:rPr>
          <w:b/>
          <w:bCs/>
        </w:rPr>
        <w:t>a little</w:t>
      </w:r>
      <w:r>
        <w:t>?</w:t>
      </w:r>
    </w:p>
    <w:p w14:paraId="06504EFE" w14:textId="77777777" w:rsidR="00D86744" w:rsidRDefault="00D86744" w:rsidP="004A457F"/>
    <w:p w14:paraId="76270CCF" w14:textId="2A983E0F" w:rsidR="00D86744" w:rsidRDefault="00D86744" w:rsidP="004A457F">
      <w:r>
        <w:tab/>
      </w:r>
      <w:r w:rsidR="000832B7">
        <w:t xml:space="preserve">When </w:t>
      </w:r>
      <w:r w:rsidR="000832B7" w:rsidRPr="000832B7">
        <w:rPr>
          <w:b/>
          <w:bCs/>
        </w:rPr>
        <w:t>it’s not enough</w:t>
      </w:r>
      <w:r w:rsidR="000832B7">
        <w:t xml:space="preserve">, remember that </w:t>
      </w:r>
      <w:r w:rsidR="000832B7" w:rsidRPr="000832B7">
        <w:rPr>
          <w:b/>
          <w:bCs/>
        </w:rPr>
        <w:t>God is enough</w:t>
      </w:r>
      <w:r w:rsidR="000832B7">
        <w:t>.</w:t>
      </w:r>
    </w:p>
    <w:p w14:paraId="5C1B3523" w14:textId="77777777" w:rsidR="00A361B2" w:rsidRDefault="00A361B2" w:rsidP="004A457F"/>
    <w:p w14:paraId="1546514B" w14:textId="0DECC00A" w:rsidR="00A361B2" w:rsidRDefault="007F5929" w:rsidP="007F5929">
      <w:pPr>
        <w:pStyle w:val="ListParagraph"/>
        <w:numPr>
          <w:ilvl w:val="0"/>
          <w:numId w:val="7"/>
        </w:numPr>
      </w:pPr>
      <w:r>
        <w:t xml:space="preserve">Take the </w:t>
      </w:r>
      <w:r w:rsidRPr="007F5929">
        <w:rPr>
          <w:b/>
          <w:bCs/>
        </w:rPr>
        <w:t>leap of faith</w:t>
      </w:r>
      <w:r>
        <w:t xml:space="preserve">. </w:t>
      </w:r>
    </w:p>
    <w:p w14:paraId="4C6591DD" w14:textId="77777777" w:rsidR="00FE5843" w:rsidRDefault="00FE5843" w:rsidP="00FE5843"/>
    <w:p w14:paraId="7D17547C" w14:textId="3F33DE54" w:rsidR="00AF5881" w:rsidRDefault="00AF5881" w:rsidP="00FE5843">
      <w:r>
        <w:t>(</w:t>
      </w:r>
      <w:r w:rsidRPr="00AF5881">
        <w:t>Matthew 17:20-21</w:t>
      </w:r>
      <w:r>
        <w:t>)</w:t>
      </w:r>
    </w:p>
    <w:p w14:paraId="2FED93A1" w14:textId="7C8B0A4E" w:rsidR="00260EEF" w:rsidRDefault="00AF5881" w:rsidP="00FE5843">
      <w:r w:rsidRPr="00AF5881">
        <w:lastRenderedPageBreak/>
        <w:t xml:space="preserve"> "…Truly I tell you, if you have </w:t>
      </w:r>
      <w:r w:rsidRPr="00AF5881">
        <w:rPr>
          <w:b/>
          <w:bCs/>
        </w:rPr>
        <w:t>faith as small as a mustard seed</w:t>
      </w:r>
      <w:r w:rsidRPr="00AF5881">
        <w:t xml:space="preserve">, you can say to this mountain, "Move from here to there," and it will move. </w:t>
      </w:r>
      <w:r w:rsidRPr="00AF5881">
        <w:rPr>
          <w:b/>
          <w:bCs/>
        </w:rPr>
        <w:t>Nothing will be impossible for you</w:t>
      </w:r>
      <w:r w:rsidRPr="00AF5881">
        <w:t>."</w:t>
      </w:r>
    </w:p>
    <w:p w14:paraId="244161E5" w14:textId="77777777" w:rsidR="00FE5843" w:rsidRDefault="00FE5843" w:rsidP="00FE5843"/>
    <w:p w14:paraId="46BCE80D" w14:textId="0932DCA8" w:rsidR="00AF5881" w:rsidRDefault="00CF1A25" w:rsidP="00165047">
      <w:pPr>
        <w:ind w:left="720"/>
      </w:pPr>
      <w:r w:rsidRPr="00165047">
        <w:rPr>
          <w:b/>
          <w:bCs/>
        </w:rPr>
        <w:t>Faith</w:t>
      </w:r>
      <w:r>
        <w:t xml:space="preserve"> is the gap between </w:t>
      </w:r>
      <w:r w:rsidR="00165047">
        <w:t xml:space="preserve">our feet </w:t>
      </w:r>
      <w:r w:rsidR="00165047" w:rsidRPr="00165047">
        <w:rPr>
          <w:b/>
          <w:bCs/>
        </w:rPr>
        <w:t>leaving</w:t>
      </w:r>
      <w:r w:rsidR="00165047">
        <w:t xml:space="preserve"> the ground and landing in the arms of the </w:t>
      </w:r>
      <w:r w:rsidR="00165047" w:rsidRPr="00165047">
        <w:rPr>
          <w:b/>
          <w:bCs/>
        </w:rPr>
        <w:t>Father</w:t>
      </w:r>
      <w:r w:rsidR="00165047">
        <w:t>.</w:t>
      </w:r>
    </w:p>
    <w:p w14:paraId="3D6FD273" w14:textId="77777777" w:rsidR="00AF5881" w:rsidRDefault="00AF5881" w:rsidP="00FE5843"/>
    <w:p w14:paraId="5BF58521" w14:textId="4E8DE09E" w:rsidR="00FE5843" w:rsidRDefault="00FE5843" w:rsidP="007F5929">
      <w:pPr>
        <w:pStyle w:val="ListParagraph"/>
        <w:numPr>
          <w:ilvl w:val="0"/>
          <w:numId w:val="7"/>
        </w:numPr>
      </w:pPr>
      <w:r>
        <w:t xml:space="preserve">Faith requires </w:t>
      </w:r>
      <w:r w:rsidRPr="00FE5843">
        <w:rPr>
          <w:b/>
          <w:bCs/>
        </w:rPr>
        <w:t>trust</w:t>
      </w:r>
      <w:r>
        <w:t>.</w:t>
      </w:r>
    </w:p>
    <w:p w14:paraId="1988BFB4" w14:textId="77777777" w:rsidR="004014B9" w:rsidRDefault="004014B9" w:rsidP="004014B9"/>
    <w:p w14:paraId="0E605EA0" w14:textId="2344115A" w:rsidR="004014B9" w:rsidRDefault="004014B9" w:rsidP="004014B9">
      <w:pPr>
        <w:ind w:left="720"/>
      </w:pPr>
      <w:r>
        <w:t xml:space="preserve">God is </w:t>
      </w:r>
      <w:r w:rsidRPr="004014B9">
        <w:rPr>
          <w:b/>
          <w:bCs/>
        </w:rPr>
        <w:t>worthy</w:t>
      </w:r>
      <w:r>
        <w:t xml:space="preserve"> of your trust.</w:t>
      </w:r>
    </w:p>
    <w:p w14:paraId="4E49AF4F" w14:textId="77777777" w:rsidR="004014B9" w:rsidRDefault="004014B9" w:rsidP="004014B9"/>
    <w:p w14:paraId="700FD67C" w14:textId="1C68ECD1" w:rsidR="00FE5843" w:rsidRDefault="00FE5843" w:rsidP="007F5929">
      <w:pPr>
        <w:pStyle w:val="ListParagraph"/>
        <w:numPr>
          <w:ilvl w:val="0"/>
          <w:numId w:val="7"/>
        </w:numPr>
      </w:pPr>
      <w:r>
        <w:t xml:space="preserve">Faith is </w:t>
      </w:r>
      <w:r w:rsidRPr="00FE5843">
        <w:rPr>
          <w:b/>
          <w:bCs/>
        </w:rPr>
        <w:t xml:space="preserve">not a </w:t>
      </w:r>
      <w:r w:rsidR="00145EBF">
        <w:rPr>
          <w:b/>
          <w:bCs/>
        </w:rPr>
        <w:t>feeling</w:t>
      </w:r>
      <w:r>
        <w:t xml:space="preserve">. </w:t>
      </w:r>
    </w:p>
    <w:p w14:paraId="23E341E2" w14:textId="77777777" w:rsidR="0002154C" w:rsidRDefault="0002154C" w:rsidP="0002154C"/>
    <w:p w14:paraId="327675C0" w14:textId="10C1FB5A" w:rsidR="0002154C" w:rsidRPr="00572B30" w:rsidRDefault="0002154C" w:rsidP="0002154C">
      <w:pPr>
        <w:ind w:left="360"/>
      </w:pPr>
      <w:r>
        <w:t xml:space="preserve">Feelings my </w:t>
      </w:r>
      <w:r w:rsidRPr="0002154C">
        <w:rPr>
          <w:b/>
          <w:bCs/>
        </w:rPr>
        <w:t>end</w:t>
      </w:r>
      <w:r>
        <w:t xml:space="preserve">, but faith </w:t>
      </w:r>
      <w:r w:rsidRPr="0002154C">
        <w:rPr>
          <w:b/>
          <w:bCs/>
        </w:rPr>
        <w:t>endures</w:t>
      </w:r>
      <w:r>
        <w:t>.</w:t>
      </w:r>
    </w:p>
    <w:sectPr w:rsidR="0002154C" w:rsidRPr="00572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617"/>
    <w:multiLevelType w:val="hybridMultilevel"/>
    <w:tmpl w:val="E73EB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5604AF"/>
    <w:multiLevelType w:val="hybridMultilevel"/>
    <w:tmpl w:val="E0CC82DA"/>
    <w:lvl w:ilvl="0" w:tplc="FB0C9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EC6C86"/>
    <w:multiLevelType w:val="hybridMultilevel"/>
    <w:tmpl w:val="1C86B134"/>
    <w:lvl w:ilvl="0" w:tplc="F3360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E80C34"/>
    <w:multiLevelType w:val="hybridMultilevel"/>
    <w:tmpl w:val="D938D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DE482F"/>
    <w:multiLevelType w:val="hybridMultilevel"/>
    <w:tmpl w:val="83D02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D12247"/>
    <w:multiLevelType w:val="hybridMultilevel"/>
    <w:tmpl w:val="E320E280"/>
    <w:lvl w:ilvl="0" w:tplc="D4C6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DE2745"/>
    <w:multiLevelType w:val="hybridMultilevel"/>
    <w:tmpl w:val="75E40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2705406">
    <w:abstractNumId w:val="6"/>
  </w:num>
  <w:num w:numId="2" w16cid:durableId="506096830">
    <w:abstractNumId w:val="4"/>
  </w:num>
  <w:num w:numId="3" w16cid:durableId="1194616504">
    <w:abstractNumId w:val="2"/>
  </w:num>
  <w:num w:numId="4" w16cid:durableId="1909725571">
    <w:abstractNumId w:val="1"/>
  </w:num>
  <w:num w:numId="5" w16cid:durableId="2123111887">
    <w:abstractNumId w:val="5"/>
  </w:num>
  <w:num w:numId="6" w16cid:durableId="309335347">
    <w:abstractNumId w:val="3"/>
  </w:num>
  <w:num w:numId="7" w16cid:durableId="200955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A7"/>
    <w:rsid w:val="0001721C"/>
    <w:rsid w:val="0002154C"/>
    <w:rsid w:val="000244DD"/>
    <w:rsid w:val="00054D39"/>
    <w:rsid w:val="000766FC"/>
    <w:rsid w:val="000832B7"/>
    <w:rsid w:val="000B4F25"/>
    <w:rsid w:val="000D016D"/>
    <w:rsid w:val="00104FD9"/>
    <w:rsid w:val="001375AC"/>
    <w:rsid w:val="00145EBF"/>
    <w:rsid w:val="00165047"/>
    <w:rsid w:val="00170CBB"/>
    <w:rsid w:val="00243661"/>
    <w:rsid w:val="00260EEF"/>
    <w:rsid w:val="0027798F"/>
    <w:rsid w:val="00281A2E"/>
    <w:rsid w:val="003C1B63"/>
    <w:rsid w:val="004014B9"/>
    <w:rsid w:val="004623D8"/>
    <w:rsid w:val="00475340"/>
    <w:rsid w:val="00497E36"/>
    <w:rsid w:val="004A457F"/>
    <w:rsid w:val="004F000C"/>
    <w:rsid w:val="00521F19"/>
    <w:rsid w:val="00544340"/>
    <w:rsid w:val="00572B30"/>
    <w:rsid w:val="00580955"/>
    <w:rsid w:val="0058275D"/>
    <w:rsid w:val="005C07D0"/>
    <w:rsid w:val="006239C0"/>
    <w:rsid w:val="00646154"/>
    <w:rsid w:val="00676CD3"/>
    <w:rsid w:val="007910D4"/>
    <w:rsid w:val="007C751C"/>
    <w:rsid w:val="007F5929"/>
    <w:rsid w:val="0090039E"/>
    <w:rsid w:val="00907232"/>
    <w:rsid w:val="00922507"/>
    <w:rsid w:val="00923D46"/>
    <w:rsid w:val="00945075"/>
    <w:rsid w:val="00964381"/>
    <w:rsid w:val="0098009F"/>
    <w:rsid w:val="009A5819"/>
    <w:rsid w:val="009D0593"/>
    <w:rsid w:val="00A23EAE"/>
    <w:rsid w:val="00A35624"/>
    <w:rsid w:val="00A361B2"/>
    <w:rsid w:val="00A70588"/>
    <w:rsid w:val="00AF5881"/>
    <w:rsid w:val="00AF7B9E"/>
    <w:rsid w:val="00B10563"/>
    <w:rsid w:val="00B305AF"/>
    <w:rsid w:val="00B477BE"/>
    <w:rsid w:val="00B74797"/>
    <w:rsid w:val="00B77C37"/>
    <w:rsid w:val="00BA70D1"/>
    <w:rsid w:val="00CA750E"/>
    <w:rsid w:val="00CF1A25"/>
    <w:rsid w:val="00D34C22"/>
    <w:rsid w:val="00D85C3E"/>
    <w:rsid w:val="00D86744"/>
    <w:rsid w:val="00D912DE"/>
    <w:rsid w:val="00DA1A7B"/>
    <w:rsid w:val="00DA71E8"/>
    <w:rsid w:val="00DB76D2"/>
    <w:rsid w:val="00DC3E9A"/>
    <w:rsid w:val="00DF148D"/>
    <w:rsid w:val="00E570B1"/>
    <w:rsid w:val="00E61BA7"/>
    <w:rsid w:val="00E9644C"/>
    <w:rsid w:val="00EA0E05"/>
    <w:rsid w:val="00EE6BA6"/>
    <w:rsid w:val="00F11324"/>
    <w:rsid w:val="00F1565B"/>
    <w:rsid w:val="00FE5843"/>
    <w:rsid w:val="00FF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109E2"/>
  <w15:chartTrackingRefBased/>
  <w15:docId w15:val="{91523CE2-56F4-BC40-B8B9-094E043E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77</cp:revision>
  <dcterms:created xsi:type="dcterms:W3CDTF">2023-08-10T19:24:00Z</dcterms:created>
  <dcterms:modified xsi:type="dcterms:W3CDTF">2023-08-24T18:47:00Z</dcterms:modified>
</cp:coreProperties>
</file>