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AC0D" w14:textId="74605DAA" w:rsidR="00610CA8" w:rsidRDefault="00610CA8">
      <w:r>
        <w:rPr>
          <w:b/>
          <w:bCs/>
        </w:rPr>
        <w:t>Authentic</w:t>
      </w:r>
      <w:r>
        <w:t xml:space="preserve"> </w:t>
      </w:r>
      <w:r>
        <w:rPr>
          <w:i/>
          <w:iCs/>
        </w:rPr>
        <w:t>(Series Graphic)</w:t>
      </w:r>
    </w:p>
    <w:p w14:paraId="2FF62FEE" w14:textId="129989F7" w:rsidR="00610CA8" w:rsidRDefault="00610CA8"/>
    <w:p w14:paraId="372BE68F" w14:textId="0834D7C0" w:rsidR="00945265" w:rsidRDefault="004D318B">
      <w:r>
        <w:rPr>
          <w:b/>
          <w:bCs/>
        </w:rPr>
        <w:t>Bench Test of the Believer</w:t>
      </w:r>
      <w:r>
        <w:t>—James 1:1-18</w:t>
      </w:r>
    </w:p>
    <w:p w14:paraId="7FF2341E" w14:textId="2FBFBE74" w:rsidR="004D318B" w:rsidRDefault="00410CA2">
      <w:r>
        <w:rPr>
          <w:b/>
          <w:bCs/>
        </w:rPr>
        <w:t>The Perfect Mirror</w:t>
      </w:r>
      <w:r>
        <w:t>—James 1:19-27</w:t>
      </w:r>
    </w:p>
    <w:p w14:paraId="3BFC62D2" w14:textId="7D33DF20" w:rsidR="00410CA2" w:rsidRPr="00410CA2" w:rsidRDefault="00410CA2">
      <w:pPr>
        <w:rPr>
          <w:b/>
          <w:bCs/>
        </w:rPr>
      </w:pPr>
      <w:r>
        <w:rPr>
          <w:b/>
          <w:bCs/>
        </w:rPr>
        <w:t xml:space="preserve">Me? </w:t>
      </w:r>
      <w:r w:rsidR="007530F1">
        <w:rPr>
          <w:b/>
          <w:bCs/>
        </w:rPr>
        <w:t>Prejudice?</w:t>
      </w:r>
      <w:r w:rsidR="007530F1">
        <w:t xml:space="preserve"> —</w:t>
      </w:r>
      <w:r>
        <w:t xml:space="preserve">James </w:t>
      </w:r>
      <w:r w:rsidR="007530F1">
        <w:t>2:1-13</w:t>
      </w:r>
      <w:r>
        <w:rPr>
          <w:b/>
          <w:bCs/>
        </w:rPr>
        <w:t xml:space="preserve"> </w:t>
      </w:r>
    </w:p>
    <w:p w14:paraId="60ADADB9" w14:textId="77777777" w:rsidR="00945265" w:rsidRDefault="00945265"/>
    <w:p w14:paraId="3192129E" w14:textId="6D2244E4" w:rsidR="00AA22FB" w:rsidRPr="00AA22FB" w:rsidRDefault="00945265">
      <w:pPr>
        <w:rPr>
          <w:b/>
          <w:bCs/>
        </w:rPr>
      </w:pPr>
      <w:r>
        <w:rPr>
          <w:b/>
          <w:bCs/>
        </w:rPr>
        <w:t>Dying Faith</w:t>
      </w:r>
    </w:p>
    <w:p w14:paraId="0FB91860" w14:textId="77777777" w:rsidR="00AA22FB" w:rsidRDefault="00AA22FB"/>
    <w:p w14:paraId="18C5F150" w14:textId="6CDC69C5" w:rsidR="008324EA" w:rsidRDefault="0088269C" w:rsidP="004219F5">
      <w:r>
        <w:t>(James 2:14-</w:t>
      </w:r>
      <w:r w:rsidR="00FB3790">
        <w:t>17)</w:t>
      </w:r>
    </w:p>
    <w:p w14:paraId="51AC27CC" w14:textId="26A916A6" w:rsidR="00FB3790" w:rsidRDefault="00FB3790" w:rsidP="004219F5">
      <w:r>
        <w:t xml:space="preserve">“What good is it, my </w:t>
      </w:r>
      <w:proofErr w:type="gramStart"/>
      <w:r>
        <w:t>brothers</w:t>
      </w:r>
      <w:proofErr w:type="gramEnd"/>
      <w:r>
        <w:t xml:space="preserve"> and sisters, if someone claims to have faith but has no deeds? </w:t>
      </w:r>
      <w:r w:rsidRPr="00503E37">
        <w:rPr>
          <w:b/>
          <w:bCs/>
        </w:rPr>
        <w:t>Can such faith save them?</w:t>
      </w:r>
      <w:r w:rsidR="00503E37">
        <w:t xml:space="preserve"> Suppose a brother or a sister is without clothes and daily food. If one of you says to them, “God in peace; keep warm and well fed,” but </w:t>
      </w:r>
      <w:r w:rsidR="00503E37" w:rsidRPr="00503E37">
        <w:rPr>
          <w:b/>
          <w:bCs/>
        </w:rPr>
        <w:t>does nothing</w:t>
      </w:r>
      <w:r w:rsidR="00503E37">
        <w:t xml:space="preserve"> about their physical needs, what good is it? In the same way</w:t>
      </w:r>
      <w:r w:rsidR="00503E37" w:rsidRPr="00503E37">
        <w:rPr>
          <w:b/>
          <w:bCs/>
        </w:rPr>
        <w:t xml:space="preserve">, faith by </w:t>
      </w:r>
      <w:proofErr w:type="gramStart"/>
      <w:r w:rsidR="00503E37" w:rsidRPr="00503E37">
        <w:rPr>
          <w:b/>
          <w:bCs/>
        </w:rPr>
        <w:t>itself, if</w:t>
      </w:r>
      <w:proofErr w:type="gramEnd"/>
      <w:r w:rsidR="00503E37" w:rsidRPr="00503E37">
        <w:rPr>
          <w:b/>
          <w:bCs/>
        </w:rPr>
        <w:t xml:space="preserve"> it is not accompanied by action, is dead</w:t>
      </w:r>
      <w:r w:rsidR="00503E37">
        <w:t>.”</w:t>
      </w:r>
    </w:p>
    <w:p w14:paraId="6B32D0CA" w14:textId="77777777" w:rsidR="00291233" w:rsidRDefault="00291233" w:rsidP="004219F5"/>
    <w:p w14:paraId="41A34EDD" w14:textId="40B072BE" w:rsidR="00291233" w:rsidRDefault="00EC1BC0" w:rsidP="00305664">
      <w:pPr>
        <w:pStyle w:val="ListParagraph"/>
        <w:numPr>
          <w:ilvl w:val="0"/>
          <w:numId w:val="4"/>
        </w:numPr>
      </w:pPr>
      <w:r>
        <w:t>Faith</w:t>
      </w:r>
      <w:r w:rsidR="00305664">
        <w:t xml:space="preserve"> is </w:t>
      </w:r>
      <w:r w:rsidR="00F96595">
        <w:t>authentic</w:t>
      </w:r>
      <w:r w:rsidR="00304206">
        <w:t xml:space="preserve"> when</w:t>
      </w:r>
      <w:r w:rsidR="00F96595">
        <w:t xml:space="preserve"> faith is</w:t>
      </w:r>
      <w:r w:rsidR="00304206">
        <w:t xml:space="preserve"> </w:t>
      </w:r>
      <w:r w:rsidR="00304206" w:rsidRPr="00304206">
        <w:rPr>
          <w:b/>
          <w:bCs/>
        </w:rPr>
        <w:t>demonstrated</w:t>
      </w:r>
      <w:r w:rsidR="00304206">
        <w:t xml:space="preserve">. </w:t>
      </w:r>
    </w:p>
    <w:p w14:paraId="685646FF" w14:textId="77777777" w:rsidR="003153FB" w:rsidRDefault="003153FB" w:rsidP="003153FB"/>
    <w:p w14:paraId="6909F594" w14:textId="12A83C53" w:rsidR="003153FB" w:rsidRDefault="003153FB" w:rsidP="003153FB">
      <w:r>
        <w:rPr>
          <w:b/>
          <w:bCs/>
        </w:rPr>
        <w:t xml:space="preserve">Demonstration: </w:t>
      </w:r>
      <w:r>
        <w:rPr>
          <w:i/>
          <w:iCs/>
        </w:rPr>
        <w:t>conclusive evidence prove</w:t>
      </w:r>
      <w:r w:rsidR="00695BEC">
        <w:rPr>
          <w:i/>
          <w:iCs/>
        </w:rPr>
        <w:t>n</w:t>
      </w:r>
      <w:r>
        <w:rPr>
          <w:i/>
          <w:iCs/>
        </w:rPr>
        <w:t xml:space="preserve"> by action. </w:t>
      </w:r>
    </w:p>
    <w:p w14:paraId="2A6BC7E1" w14:textId="77777777" w:rsidR="00C82031" w:rsidRDefault="00C82031" w:rsidP="003153FB"/>
    <w:p w14:paraId="03D143C8" w14:textId="31FB6965" w:rsidR="00B23120" w:rsidRDefault="00B23120" w:rsidP="003153FB">
      <w:r>
        <w:tab/>
        <w:t xml:space="preserve">The inner reality is no reality until it is </w:t>
      </w:r>
      <w:r w:rsidRPr="00B23120">
        <w:rPr>
          <w:b/>
          <w:bCs/>
        </w:rPr>
        <w:t>outwardly</w:t>
      </w:r>
      <w:r>
        <w:t xml:space="preserve"> </w:t>
      </w:r>
      <w:r w:rsidRPr="00B23120">
        <w:rPr>
          <w:b/>
          <w:bCs/>
        </w:rPr>
        <w:t>expressed</w:t>
      </w:r>
      <w:r>
        <w:t xml:space="preserve">. </w:t>
      </w:r>
    </w:p>
    <w:p w14:paraId="4B5A6FF4" w14:textId="77777777" w:rsidR="00B23120" w:rsidRDefault="00B23120" w:rsidP="003153FB"/>
    <w:p w14:paraId="3E600877" w14:textId="6C76F4A1" w:rsidR="00C82031" w:rsidRDefault="00C82031" w:rsidP="003153FB">
      <w:r>
        <w:t>(James 2:18</w:t>
      </w:r>
      <w:r w:rsidR="00974D52">
        <w:t>-19)</w:t>
      </w:r>
    </w:p>
    <w:p w14:paraId="0271C61A" w14:textId="2FCD1D3A" w:rsidR="00974D52" w:rsidRDefault="00974D52" w:rsidP="003153FB">
      <w:r>
        <w:t xml:space="preserve">“But someone will say, “You have faith; I have deeds.” </w:t>
      </w:r>
      <w:r w:rsidRPr="009823AB">
        <w:rPr>
          <w:b/>
          <w:bCs/>
        </w:rPr>
        <w:t>Show me your faith without deeds, and I will show you m</w:t>
      </w:r>
      <w:r w:rsidR="009823AB" w:rsidRPr="009823AB">
        <w:rPr>
          <w:b/>
          <w:bCs/>
        </w:rPr>
        <w:t>y faith by my deeds</w:t>
      </w:r>
      <w:r w:rsidR="009823AB">
        <w:t xml:space="preserve">. You believe that there is one God. Good! </w:t>
      </w:r>
      <w:r w:rsidR="009823AB" w:rsidRPr="009823AB">
        <w:rPr>
          <w:b/>
          <w:bCs/>
        </w:rPr>
        <w:t>Even demons believe that</w:t>
      </w:r>
      <w:r w:rsidR="009823AB">
        <w:t>—and shudder.”</w:t>
      </w:r>
    </w:p>
    <w:p w14:paraId="3E6C5DE3" w14:textId="77777777" w:rsidR="009823AB" w:rsidRDefault="009823AB" w:rsidP="003153FB"/>
    <w:p w14:paraId="53CECFAB" w14:textId="1CAD91C7" w:rsidR="009823AB" w:rsidRDefault="00021267" w:rsidP="00021267">
      <w:pPr>
        <w:pStyle w:val="ListParagraph"/>
        <w:numPr>
          <w:ilvl w:val="0"/>
          <w:numId w:val="4"/>
        </w:numPr>
      </w:pPr>
      <w:r>
        <w:t xml:space="preserve">Faith and action must work </w:t>
      </w:r>
      <w:r w:rsidRPr="00021267">
        <w:rPr>
          <w:b/>
          <w:bCs/>
        </w:rPr>
        <w:t>together</w:t>
      </w:r>
      <w:r>
        <w:t xml:space="preserve">. </w:t>
      </w:r>
    </w:p>
    <w:p w14:paraId="5DCD78AA" w14:textId="77777777" w:rsidR="00442D96" w:rsidRDefault="00442D96" w:rsidP="00442D96"/>
    <w:p w14:paraId="6600D533" w14:textId="7476E5E4" w:rsidR="00442D96" w:rsidRDefault="00442D96" w:rsidP="00442D96">
      <w:r>
        <w:t>(Ephesians 2:8-9)</w:t>
      </w:r>
    </w:p>
    <w:p w14:paraId="0C684E67" w14:textId="77389DDD" w:rsidR="00442D96" w:rsidRDefault="00442D96" w:rsidP="00442D96">
      <w:r>
        <w:t xml:space="preserve">“For it is </w:t>
      </w:r>
      <w:r w:rsidRPr="00E10B68">
        <w:rPr>
          <w:b/>
          <w:bCs/>
        </w:rPr>
        <w:t>by grace you have been saved</w:t>
      </w:r>
      <w:r>
        <w:t xml:space="preserve">, through </w:t>
      </w:r>
      <w:r w:rsidRPr="00E10B68">
        <w:rPr>
          <w:b/>
          <w:bCs/>
        </w:rPr>
        <w:t>faith</w:t>
      </w:r>
      <w:r>
        <w:t xml:space="preserve">—and this </w:t>
      </w:r>
      <w:r w:rsidR="00E10B68">
        <w:t xml:space="preserve">is </w:t>
      </w:r>
      <w:r w:rsidR="00E10B68" w:rsidRPr="00E10B68">
        <w:rPr>
          <w:b/>
          <w:bCs/>
        </w:rPr>
        <w:t>not from yourselves</w:t>
      </w:r>
      <w:r w:rsidR="00E10B68">
        <w:t>, it is a gift of God—not by works, so that no one can boast.”</w:t>
      </w:r>
    </w:p>
    <w:p w14:paraId="73E9B696" w14:textId="77777777" w:rsidR="00401A6E" w:rsidRDefault="00401A6E" w:rsidP="00442D96"/>
    <w:p w14:paraId="31121F52" w14:textId="1F7BD66C" w:rsidR="00401A6E" w:rsidRDefault="00401A6E" w:rsidP="00442D96">
      <w:r>
        <w:t>(Ephesians 2:10)</w:t>
      </w:r>
    </w:p>
    <w:p w14:paraId="11AF86A6" w14:textId="1F4C8170" w:rsidR="00401A6E" w:rsidRDefault="00401A6E" w:rsidP="00442D96">
      <w:r>
        <w:t xml:space="preserve">“For we are God’s handiwork, created in Christ </w:t>
      </w:r>
      <w:r w:rsidRPr="00A4195C">
        <w:rPr>
          <w:b/>
          <w:bCs/>
        </w:rPr>
        <w:t>Jesus to do good works</w:t>
      </w:r>
      <w:r>
        <w:t xml:space="preserve">, which God prepared </w:t>
      </w:r>
      <w:r w:rsidR="00A4195C">
        <w:t>in advance for us to do.”</w:t>
      </w:r>
    </w:p>
    <w:p w14:paraId="21DA19A7" w14:textId="77777777" w:rsidR="00F50748" w:rsidRDefault="00F50748" w:rsidP="00442D96"/>
    <w:p w14:paraId="3375826D" w14:textId="281E882F" w:rsidR="000142BA" w:rsidRPr="006263AE" w:rsidRDefault="000142BA" w:rsidP="000142BA">
      <w:pPr>
        <w:rPr>
          <w:b/>
          <w:bCs/>
          <w:i/>
          <w:iCs/>
        </w:rPr>
      </w:pPr>
      <w:r w:rsidRPr="006263AE">
        <w:rPr>
          <w:b/>
          <w:bCs/>
        </w:rPr>
        <w:t>Two Components of Faith:</w:t>
      </w:r>
      <w:r w:rsidR="006263AE">
        <w:rPr>
          <w:b/>
          <w:bCs/>
        </w:rPr>
        <w:t xml:space="preserve"> </w:t>
      </w:r>
      <w:r w:rsidR="006263AE" w:rsidRPr="006263AE">
        <w:rPr>
          <w:i/>
          <w:iCs/>
        </w:rPr>
        <w:t>**No list**</w:t>
      </w:r>
    </w:p>
    <w:p w14:paraId="51BECFD3" w14:textId="000924C8" w:rsidR="000142BA" w:rsidRDefault="000142BA" w:rsidP="000142BA">
      <w:pPr>
        <w:pStyle w:val="ListParagraph"/>
        <w:numPr>
          <w:ilvl w:val="0"/>
          <w:numId w:val="6"/>
        </w:numPr>
      </w:pPr>
      <w:r w:rsidRPr="006263AE">
        <w:rPr>
          <w:b/>
          <w:bCs/>
        </w:rPr>
        <w:t>Obedience</w:t>
      </w:r>
      <w:r>
        <w:t xml:space="preserve"> to God.</w:t>
      </w:r>
    </w:p>
    <w:p w14:paraId="741A9028" w14:textId="0AD028D2" w:rsidR="000142BA" w:rsidRDefault="000142BA" w:rsidP="000142BA">
      <w:pPr>
        <w:pStyle w:val="ListParagraph"/>
        <w:numPr>
          <w:ilvl w:val="0"/>
          <w:numId w:val="6"/>
        </w:numPr>
      </w:pPr>
      <w:r w:rsidRPr="006263AE">
        <w:rPr>
          <w:b/>
          <w:bCs/>
        </w:rPr>
        <w:t>Compassion</w:t>
      </w:r>
      <w:r>
        <w:t xml:space="preserve"> t</w:t>
      </w:r>
      <w:r w:rsidR="006263AE">
        <w:t>o people.</w:t>
      </w:r>
    </w:p>
    <w:p w14:paraId="654F7973" w14:textId="77777777" w:rsidR="006263AE" w:rsidRDefault="006263AE" w:rsidP="006263AE"/>
    <w:p w14:paraId="0697C371" w14:textId="724D10DA" w:rsidR="006263AE" w:rsidRDefault="006276CD" w:rsidP="006263AE">
      <w:r>
        <w:t>(James 2:20-26)</w:t>
      </w:r>
    </w:p>
    <w:p w14:paraId="53899F45" w14:textId="5F7C9D1E" w:rsidR="006276CD" w:rsidRDefault="006276CD" w:rsidP="006263AE">
      <w:r>
        <w:t xml:space="preserve">“You foolish person, do you want </w:t>
      </w:r>
      <w:r w:rsidR="00CC411D">
        <w:t>evidence that faith without deeds is useless? Was not our father Abraham considered righteous for what he did when he offered I</w:t>
      </w:r>
      <w:r w:rsidR="00B95B86">
        <w:t xml:space="preserve">saac on the altar? </w:t>
      </w:r>
      <w:r w:rsidR="00B95B86" w:rsidRPr="007E675C">
        <w:rPr>
          <w:b/>
          <w:bCs/>
        </w:rPr>
        <w:t>You see that his faith and his actions were working together</w:t>
      </w:r>
      <w:r w:rsidR="00B95B86">
        <w:t xml:space="preserve">, and </w:t>
      </w:r>
      <w:r w:rsidR="002318AF">
        <w:t xml:space="preserve">his faith was made complete by </w:t>
      </w:r>
      <w:r w:rsidR="002318AF">
        <w:lastRenderedPageBreak/>
        <w:t xml:space="preserve">what he did. And the scripture was fulfilled that says, “Abraham believed </w:t>
      </w:r>
      <w:r w:rsidR="000457C3">
        <w:t>God, and it was credited to him as righteousness,” and he was called God’s friend. You see that a person is considered righteous by what they do and not by</w:t>
      </w:r>
      <w:r w:rsidR="00030304">
        <w:t xml:space="preserve"> faith alone. In the same way, was not even Rahab the </w:t>
      </w:r>
      <w:r w:rsidR="007E675C">
        <w:t>prostitute</w:t>
      </w:r>
      <w:r w:rsidR="00030304">
        <w:t xml:space="preserve"> considered righteous for what she did when she gave </w:t>
      </w:r>
      <w:r w:rsidR="007E675C">
        <w:t xml:space="preserve">lodging to the spies and sent them off in a different direction? </w:t>
      </w:r>
      <w:r w:rsidR="007E675C" w:rsidRPr="007E675C">
        <w:rPr>
          <w:b/>
          <w:bCs/>
        </w:rPr>
        <w:t>As the body without the spirit is dead, so faith without deeds is dead</w:t>
      </w:r>
      <w:r w:rsidR="007E675C">
        <w:t xml:space="preserve">.” </w:t>
      </w:r>
    </w:p>
    <w:p w14:paraId="21AAA5CA" w14:textId="77777777" w:rsidR="007E675C" w:rsidRDefault="007E675C" w:rsidP="006263AE"/>
    <w:p w14:paraId="6104877B" w14:textId="43837AAD" w:rsidR="007E675C" w:rsidRPr="00F96595" w:rsidRDefault="00556000" w:rsidP="00556000">
      <w:proofErr w:type="gramStart"/>
      <w:r>
        <w:t xml:space="preserve">3  </w:t>
      </w:r>
      <w:r w:rsidR="002A3CB9">
        <w:t>Don’t</w:t>
      </w:r>
      <w:proofErr w:type="gramEnd"/>
      <w:r w:rsidR="002A3CB9">
        <w:t xml:space="preserve"> live with </w:t>
      </w:r>
      <w:r w:rsidR="002A3CB9" w:rsidRPr="00C577FC">
        <w:rPr>
          <w:b/>
          <w:bCs/>
        </w:rPr>
        <w:t>dying faith</w:t>
      </w:r>
      <w:r w:rsidR="002A3CB9">
        <w:t xml:space="preserve">. </w:t>
      </w:r>
      <w:r w:rsidR="00C577FC">
        <w:t>Let’s take action.</w:t>
      </w:r>
    </w:p>
    <w:sectPr w:rsidR="007E675C" w:rsidRPr="00F96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6E2A"/>
    <w:multiLevelType w:val="hybridMultilevel"/>
    <w:tmpl w:val="234C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0264C"/>
    <w:multiLevelType w:val="hybridMultilevel"/>
    <w:tmpl w:val="C9A2C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1991"/>
    <w:multiLevelType w:val="hybridMultilevel"/>
    <w:tmpl w:val="E898C0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7D1F04"/>
    <w:multiLevelType w:val="hybridMultilevel"/>
    <w:tmpl w:val="FBD818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AF764F"/>
    <w:multiLevelType w:val="hybridMultilevel"/>
    <w:tmpl w:val="0AD036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BC1D3B"/>
    <w:multiLevelType w:val="hybridMultilevel"/>
    <w:tmpl w:val="8872F5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3954584">
    <w:abstractNumId w:val="2"/>
  </w:num>
  <w:num w:numId="2" w16cid:durableId="380600092">
    <w:abstractNumId w:val="0"/>
  </w:num>
  <w:num w:numId="3" w16cid:durableId="1082793968">
    <w:abstractNumId w:val="3"/>
  </w:num>
  <w:num w:numId="4" w16cid:durableId="1270165918">
    <w:abstractNumId w:val="5"/>
  </w:num>
  <w:num w:numId="5" w16cid:durableId="1442215390">
    <w:abstractNumId w:val="4"/>
  </w:num>
  <w:num w:numId="6" w16cid:durableId="311641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A8"/>
    <w:rsid w:val="00003D00"/>
    <w:rsid w:val="000066EE"/>
    <w:rsid w:val="000142BA"/>
    <w:rsid w:val="00021267"/>
    <w:rsid w:val="00030304"/>
    <w:rsid w:val="000457C3"/>
    <w:rsid w:val="00081996"/>
    <w:rsid w:val="000867C9"/>
    <w:rsid w:val="000B250E"/>
    <w:rsid w:val="001212C6"/>
    <w:rsid w:val="0014545A"/>
    <w:rsid w:val="001756F9"/>
    <w:rsid w:val="001900B2"/>
    <w:rsid w:val="0021718B"/>
    <w:rsid w:val="002318AF"/>
    <w:rsid w:val="002504EC"/>
    <w:rsid w:val="00254558"/>
    <w:rsid w:val="0026615D"/>
    <w:rsid w:val="00273C61"/>
    <w:rsid w:val="00283BC3"/>
    <w:rsid w:val="00291233"/>
    <w:rsid w:val="002A3CB9"/>
    <w:rsid w:val="002A4BDD"/>
    <w:rsid w:val="00304206"/>
    <w:rsid w:val="00305664"/>
    <w:rsid w:val="003153FB"/>
    <w:rsid w:val="00323BDE"/>
    <w:rsid w:val="00351716"/>
    <w:rsid w:val="0037478A"/>
    <w:rsid w:val="003C607D"/>
    <w:rsid w:val="003D0474"/>
    <w:rsid w:val="00401A6E"/>
    <w:rsid w:val="00410CA2"/>
    <w:rsid w:val="004219F5"/>
    <w:rsid w:val="00426D50"/>
    <w:rsid w:val="00440E00"/>
    <w:rsid w:val="00442D96"/>
    <w:rsid w:val="00461905"/>
    <w:rsid w:val="00461D7B"/>
    <w:rsid w:val="004722E4"/>
    <w:rsid w:val="00492A77"/>
    <w:rsid w:val="00495061"/>
    <w:rsid w:val="004A4685"/>
    <w:rsid w:val="004D318B"/>
    <w:rsid w:val="00503E37"/>
    <w:rsid w:val="005421CC"/>
    <w:rsid w:val="00556000"/>
    <w:rsid w:val="00610CA8"/>
    <w:rsid w:val="00611994"/>
    <w:rsid w:val="006263AE"/>
    <w:rsid w:val="006276CD"/>
    <w:rsid w:val="00645336"/>
    <w:rsid w:val="00695BEC"/>
    <w:rsid w:val="006D1993"/>
    <w:rsid w:val="006F2E74"/>
    <w:rsid w:val="00706A30"/>
    <w:rsid w:val="00730059"/>
    <w:rsid w:val="007530F1"/>
    <w:rsid w:val="007A2761"/>
    <w:rsid w:val="007C2E4B"/>
    <w:rsid w:val="007D0265"/>
    <w:rsid w:val="007E675C"/>
    <w:rsid w:val="00801A26"/>
    <w:rsid w:val="00814E10"/>
    <w:rsid w:val="008324EA"/>
    <w:rsid w:val="008534E5"/>
    <w:rsid w:val="00874633"/>
    <w:rsid w:val="008752A3"/>
    <w:rsid w:val="0088269C"/>
    <w:rsid w:val="00886D9D"/>
    <w:rsid w:val="008A058B"/>
    <w:rsid w:val="008B771B"/>
    <w:rsid w:val="008E2FE5"/>
    <w:rsid w:val="00926CB8"/>
    <w:rsid w:val="00936FBA"/>
    <w:rsid w:val="00945265"/>
    <w:rsid w:val="00974D52"/>
    <w:rsid w:val="009823AB"/>
    <w:rsid w:val="00A21920"/>
    <w:rsid w:val="00A4195C"/>
    <w:rsid w:val="00A826D8"/>
    <w:rsid w:val="00AA22FB"/>
    <w:rsid w:val="00AC517A"/>
    <w:rsid w:val="00AD1045"/>
    <w:rsid w:val="00AE16FC"/>
    <w:rsid w:val="00AF71D0"/>
    <w:rsid w:val="00AF790A"/>
    <w:rsid w:val="00B23120"/>
    <w:rsid w:val="00B37872"/>
    <w:rsid w:val="00B83FD5"/>
    <w:rsid w:val="00B87FFC"/>
    <w:rsid w:val="00B95B86"/>
    <w:rsid w:val="00BC4F2F"/>
    <w:rsid w:val="00BD126B"/>
    <w:rsid w:val="00BF17CA"/>
    <w:rsid w:val="00C1276A"/>
    <w:rsid w:val="00C15806"/>
    <w:rsid w:val="00C21CC3"/>
    <w:rsid w:val="00C408D2"/>
    <w:rsid w:val="00C577FC"/>
    <w:rsid w:val="00C82031"/>
    <w:rsid w:val="00CA699A"/>
    <w:rsid w:val="00CC411D"/>
    <w:rsid w:val="00D074C5"/>
    <w:rsid w:val="00D97A1A"/>
    <w:rsid w:val="00DD28C9"/>
    <w:rsid w:val="00E10B68"/>
    <w:rsid w:val="00E21193"/>
    <w:rsid w:val="00E877BB"/>
    <w:rsid w:val="00EC1BC0"/>
    <w:rsid w:val="00ED0ECF"/>
    <w:rsid w:val="00F25829"/>
    <w:rsid w:val="00F50748"/>
    <w:rsid w:val="00F96595"/>
    <w:rsid w:val="00FB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86CD1"/>
  <w15:chartTrackingRefBased/>
  <w15:docId w15:val="{C0C526FC-D146-EE49-A33F-3C24EA7F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112</cp:revision>
  <dcterms:created xsi:type="dcterms:W3CDTF">2023-06-22T16:58:00Z</dcterms:created>
  <dcterms:modified xsi:type="dcterms:W3CDTF">2023-07-13T18:13:00Z</dcterms:modified>
</cp:coreProperties>
</file>