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p>
    <w:p>
      <w:pPr>
        <w:pStyle w:val="Body"/>
        <w:rPr>
          <w:i w:val="1"/>
          <w:iCs w:val="1"/>
        </w:rPr>
      </w:pPr>
      <w:r>
        <w:rPr>
          <w:i w:val="1"/>
          <w:iCs w:val="1"/>
          <w:rtl w:val="0"/>
          <w:lang w:val="en-US"/>
        </w:rPr>
        <w:t>italics=different color font</w:t>
      </w:r>
    </w:p>
    <w:p>
      <w:pPr>
        <w:pStyle w:val="Body"/>
        <w:rPr>
          <w:b w:val="1"/>
          <w:bCs w:val="1"/>
        </w:rPr>
      </w:pPr>
      <w:r>
        <w:rPr>
          <w:b w:val="1"/>
          <w:bCs w:val="1"/>
          <w:rtl w:val="0"/>
          <w:lang w:val="en-US"/>
        </w:rPr>
        <w:t>bold=bolded word</w:t>
      </w:r>
    </w:p>
    <w:p>
      <w:pPr>
        <w:pStyle w:val="Body"/>
        <w:bidi w:val="0"/>
      </w:pPr>
    </w:p>
    <w:p>
      <w:pPr>
        <w:pStyle w:val="Body"/>
        <w:bidi w:val="0"/>
      </w:pPr>
      <w:r>
        <w:rPr>
          <w:rtl w:val="0"/>
          <w:lang w:val="en-US"/>
        </w:rPr>
        <w:t>1.</w:t>
        <w:tab/>
      </w:r>
      <w:r>
        <w:rPr>
          <w:rtl w:val="0"/>
          <w:lang w:val="en-US"/>
        </w:rPr>
        <w:t>Jeff &amp; Dawn Bullard</w:t>
      </w:r>
    </w:p>
    <w:p>
      <w:pPr>
        <w:pStyle w:val="Body"/>
        <w:bidi w:val="0"/>
      </w:pPr>
    </w:p>
    <w:p>
      <w:pPr>
        <w:pStyle w:val="Body"/>
        <w:numPr>
          <w:ilvl w:val="0"/>
          <w:numId w:val="2"/>
        </w:numPr>
        <w:bidi w:val="0"/>
      </w:pPr>
      <w:r>
        <w:rPr>
          <w:rtl w:val="0"/>
          <w:lang w:val="en-US"/>
        </w:rPr>
        <w:t>Youth Pastored in Eagan, MN 1993-1996</w:t>
      </w:r>
    </w:p>
    <w:p>
      <w:pPr>
        <w:pStyle w:val="Body"/>
        <w:numPr>
          <w:ilvl w:val="0"/>
          <w:numId w:val="2"/>
        </w:numPr>
        <w:bidi w:val="0"/>
      </w:pPr>
      <w:r>
        <w:rPr>
          <w:rtl w:val="0"/>
          <w:lang w:val="en-US"/>
        </w:rPr>
        <w:t>Youth Pastored in Wooster, OH 1996-2001(Where I met your pastor)</w:t>
      </w:r>
    </w:p>
    <w:p>
      <w:pPr>
        <w:pStyle w:val="Body"/>
        <w:numPr>
          <w:ilvl w:val="0"/>
          <w:numId w:val="2"/>
        </w:numPr>
        <w:bidi w:val="0"/>
      </w:pPr>
      <w:r>
        <w:rPr>
          <w:rtl w:val="0"/>
          <w:lang w:val="en-US"/>
        </w:rPr>
        <w:t>Pastored in Winchester, IN 2001-2023 (handed off baton in February) Freedom Life Church</w:t>
      </w:r>
    </w:p>
    <w:p>
      <w:pPr>
        <w:pStyle w:val="Body"/>
        <w:numPr>
          <w:ilvl w:val="0"/>
          <w:numId w:val="2"/>
        </w:numPr>
        <w:bidi w:val="0"/>
      </w:pPr>
      <w:r>
        <w:rPr>
          <w:rtl w:val="0"/>
          <w:lang w:val="en-US"/>
        </w:rPr>
        <w:t>God has opened doors further in this season into TV Sports Broadcast employment full time.</w:t>
      </w:r>
    </w:p>
    <w:p>
      <w:pPr>
        <w:pStyle w:val="Body"/>
        <w:numPr>
          <w:ilvl w:val="0"/>
          <w:numId w:val="2"/>
        </w:numPr>
        <w:bidi w:val="0"/>
      </w:pPr>
      <w:r>
        <w:rPr>
          <w:rtl w:val="0"/>
          <w:lang w:val="en-US"/>
        </w:rPr>
        <w:t>We are cultivating next steps ministry wise:</w:t>
      </w:r>
      <w:r>
        <w:drawing xmlns:a="http://schemas.openxmlformats.org/drawingml/2006/main">
          <wp:anchor distT="152400" distB="152400" distL="152400" distR="152400" simplePos="0" relativeHeight="251659264" behindDoc="0" locked="0" layoutInCell="1" allowOverlap="1">
            <wp:simplePos x="0" y="0"/>
            <wp:positionH relativeFrom="page">
              <wp:posOffset>4918471</wp:posOffset>
            </wp:positionH>
            <wp:positionV relativeFrom="page">
              <wp:posOffset>3505517</wp:posOffset>
            </wp:positionV>
            <wp:extent cx="2396778" cy="1477889"/>
            <wp:effectExtent l="0" t="0" r="0" b="0"/>
            <wp:wrapThrough wrapText="bothSides" distL="152400" distR="152400">
              <wp:wrapPolygon edited="1">
                <wp:start x="0" y="0"/>
                <wp:lineTo x="0" y="21601"/>
                <wp:lineTo x="21600" y="21601"/>
                <wp:lineTo x="21600" y="0"/>
                <wp:lineTo x="0" y="0"/>
              </wp:wrapPolygon>
            </wp:wrapThrough>
            <wp:docPr id="1073741825" name="officeArt object" descr="340651766_168941312744931_1932519274367077636_n.jpg"/>
            <wp:cNvGraphicFramePr/>
            <a:graphic xmlns:a="http://schemas.openxmlformats.org/drawingml/2006/main">
              <a:graphicData uri="http://schemas.openxmlformats.org/drawingml/2006/picture">
                <pic:pic xmlns:pic="http://schemas.openxmlformats.org/drawingml/2006/picture">
                  <pic:nvPicPr>
                    <pic:cNvPr id="1073741825" name="340651766_168941312744931_1932519274367077636_n.jpg" descr="340651766_168941312744931_1932519274367077636_n.jpg"/>
                    <pic:cNvPicPr>
                      <a:picLocks noChangeAspect="1"/>
                    </pic:cNvPicPr>
                  </pic:nvPicPr>
                  <pic:blipFill>
                    <a:blip r:embed="rId4">
                      <a:extLst/>
                    </a:blip>
                    <a:srcRect l="4648" t="43763" r="0" b="4245"/>
                    <a:stretch>
                      <a:fillRect/>
                    </a:stretch>
                  </pic:blipFill>
                  <pic:spPr>
                    <a:xfrm>
                      <a:off x="0" y="0"/>
                      <a:ext cx="2396778" cy="1477889"/>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457199</wp:posOffset>
            </wp:positionH>
            <wp:positionV relativeFrom="page">
              <wp:posOffset>6693767</wp:posOffset>
            </wp:positionV>
            <wp:extent cx="1914284" cy="1527147"/>
            <wp:effectExtent l="0" t="0" r="0" b="0"/>
            <wp:wrapThrough wrapText="bothSides" distL="152400" distR="152400">
              <wp:wrapPolygon edited="1">
                <wp:start x="0" y="0"/>
                <wp:lineTo x="0" y="21600"/>
                <wp:lineTo x="21598" y="21600"/>
                <wp:lineTo x="21598" y="0"/>
                <wp:lineTo x="0" y="0"/>
              </wp:wrapPolygon>
            </wp:wrapThrough>
            <wp:docPr id="1073741826" name="officeArt object" descr="IMG_1575.jpg"/>
            <wp:cNvGraphicFramePr/>
            <a:graphic xmlns:a="http://schemas.openxmlformats.org/drawingml/2006/main">
              <a:graphicData uri="http://schemas.openxmlformats.org/drawingml/2006/picture">
                <pic:pic xmlns:pic="http://schemas.openxmlformats.org/drawingml/2006/picture">
                  <pic:nvPicPr>
                    <pic:cNvPr id="1073741826" name="IMG_1575.jpg" descr="IMG_1575.jpg"/>
                    <pic:cNvPicPr>
                      <a:picLocks noChangeAspect="1"/>
                    </pic:cNvPicPr>
                  </pic:nvPicPr>
                  <pic:blipFill>
                    <a:blip r:embed="rId5">
                      <a:extLst/>
                    </a:blip>
                    <a:srcRect l="1209" t="0" r="4778" b="0"/>
                    <a:stretch>
                      <a:fillRect/>
                    </a:stretch>
                  </pic:blipFill>
                  <pic:spPr>
                    <a:xfrm>
                      <a:off x="0" y="0"/>
                      <a:ext cx="1914284" cy="1527147"/>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1312" behindDoc="0" locked="0" layoutInCell="1" allowOverlap="1">
            <wp:simplePos x="0" y="0"/>
            <wp:positionH relativeFrom="page">
              <wp:posOffset>3662121</wp:posOffset>
            </wp:positionH>
            <wp:positionV relativeFrom="page">
              <wp:posOffset>6767666</wp:posOffset>
            </wp:positionV>
            <wp:extent cx="2230774" cy="1575297"/>
            <wp:effectExtent l="0" t="0" r="0" b="0"/>
            <wp:wrapThrough wrapText="bothSides" distL="152400" distR="152400">
              <wp:wrapPolygon edited="1">
                <wp:start x="0" y="0"/>
                <wp:lineTo x="0" y="21599"/>
                <wp:lineTo x="21601" y="21599"/>
                <wp:lineTo x="21601" y="0"/>
                <wp:lineTo x="0" y="0"/>
              </wp:wrapPolygon>
            </wp:wrapThrough>
            <wp:docPr id="1073741827" name="officeArt object" descr="580835_621089885228_458373036_n.jpg"/>
            <wp:cNvGraphicFramePr/>
            <a:graphic xmlns:a="http://schemas.openxmlformats.org/drawingml/2006/main">
              <a:graphicData uri="http://schemas.openxmlformats.org/drawingml/2006/picture">
                <pic:pic xmlns:pic="http://schemas.openxmlformats.org/drawingml/2006/picture">
                  <pic:nvPicPr>
                    <pic:cNvPr id="1073741827" name="580835_621089885228_458373036_n.jpg" descr="580835_621089885228_458373036_n.jpg"/>
                    <pic:cNvPicPr>
                      <a:picLocks noChangeAspect="1"/>
                    </pic:cNvPicPr>
                  </pic:nvPicPr>
                  <pic:blipFill>
                    <a:blip r:embed="rId6">
                      <a:extLst/>
                    </a:blip>
                    <a:srcRect l="5336" t="14681" r="4048" b="0"/>
                    <a:stretch>
                      <a:fillRect/>
                    </a:stretch>
                  </pic:blipFill>
                  <pic:spPr>
                    <a:xfrm>
                      <a:off x="0" y="0"/>
                      <a:ext cx="2230774" cy="1575297"/>
                    </a:xfrm>
                    <a:prstGeom prst="rect">
                      <a:avLst/>
                    </a:prstGeom>
                    <a:ln w="12700" cap="flat">
                      <a:noFill/>
                      <a:miter lim="400000"/>
                    </a:ln>
                    <a:effectLst/>
                  </pic:spPr>
                </pic:pic>
              </a:graphicData>
            </a:graphic>
          </wp:anchor>
        </w:drawing>
      </w:r>
      <w:r>
        <w:rPr>
          <w:rtl w:val="0"/>
          <w:lang w:val="en-US"/>
        </w:rPr>
        <w:t xml:space="preserve"> being an encouragement to those still in; finding ways to breathe life into local churches; giving pastor</w:t>
      </w:r>
      <w:r>
        <w:rPr>
          <w:rtl w:val="1"/>
        </w:rPr>
        <w:t>’</w:t>
      </w:r>
      <w:r>
        <w:rPr>
          <w:rtl w:val="0"/>
          <w:lang w:val="en-US"/>
        </w:rPr>
        <w:t>s a break; and more to come!</w:t>
      </w:r>
    </w:p>
    <w:p>
      <w:pPr>
        <w:pStyle w:val="Body"/>
        <w:bidi w:val="0"/>
      </w:pPr>
    </w:p>
    <w:p>
      <w:pPr>
        <w:pStyle w:val="Body"/>
        <w:bidi w:val="0"/>
      </w:pPr>
    </w:p>
    <w:p>
      <w:pPr>
        <w:pStyle w:val="Body"/>
        <w:bidi w:val="0"/>
      </w:pPr>
      <w:r>
        <w:rPr>
          <w:rtl w:val="0"/>
          <w:lang w:val="en-US"/>
        </w:rPr>
        <w:t>2. Jeff &amp; Dawn Bullard</w:t>
      </w:r>
    </w:p>
    <w:p>
      <w:pPr>
        <w:pStyle w:val="Body"/>
        <w:bidi w:val="0"/>
      </w:pPr>
    </w:p>
    <w:p>
      <w:pPr>
        <w:pStyle w:val="Body"/>
        <w:bidi w:val="0"/>
      </w:pPr>
      <w:r>
        <w:rPr>
          <w:rtl w:val="0"/>
          <w:lang w:val="en-US"/>
        </w:rPr>
        <w:t xml:space="preserve"> (5 daughters, 2 sons-in-law, 3 grandsons, 2 granddaughters)</w:t>
      </w:r>
    </w:p>
    <w:p>
      <w:pPr>
        <w:pStyle w:val="Body"/>
        <w:rPr>
          <w:i w:val="1"/>
          <w:iCs w:val="1"/>
        </w:rPr>
      </w:pPr>
      <w:r>
        <w:rPr>
          <w:i w:val="1"/>
          <w:iCs w:val="1"/>
          <w:rtl w:val="0"/>
          <w:lang w:val="it-IT"/>
        </w:rPr>
        <w:t>Mackenzie &amp; Andrew Miller (Kai, Ellie, Koa)</w:t>
      </w:r>
    </w:p>
    <w:p>
      <w:pPr>
        <w:pStyle w:val="Body"/>
        <w:rPr>
          <w:i w:val="1"/>
          <w:iCs w:val="1"/>
        </w:rPr>
      </w:pPr>
      <w:r>
        <w:rPr>
          <w:i w:val="1"/>
          <w:iCs w:val="1"/>
          <w:rtl w:val="0"/>
          <w:lang w:val="it-IT"/>
        </w:rPr>
        <w:t>Alexandra &amp; Jordan Foudray (Halston, Milo)</w:t>
      </w:r>
    </w:p>
    <w:p>
      <w:pPr>
        <w:pStyle w:val="Body"/>
        <w:rPr>
          <w:i w:val="1"/>
          <w:iCs w:val="1"/>
        </w:rPr>
      </w:pPr>
      <w:r>
        <w:rPr>
          <w:i w:val="1"/>
          <w:iCs w:val="1"/>
          <w:rtl w:val="0"/>
        </w:rPr>
        <w:t>Kylie</w:t>
      </w:r>
    </w:p>
    <w:p>
      <w:pPr>
        <w:pStyle w:val="Body"/>
        <w:rPr>
          <w:i w:val="1"/>
          <w:iCs w:val="1"/>
        </w:rPr>
      </w:pPr>
      <w:r>
        <w:rPr>
          <w:i w:val="1"/>
          <w:iCs w:val="1"/>
          <w:rtl w:val="0"/>
        </w:rPr>
        <w:t>Madelynn</w:t>
      </w:r>
    </w:p>
    <w:p>
      <w:pPr>
        <w:pStyle w:val="Body"/>
        <w:rPr>
          <w:i w:val="1"/>
          <w:iCs w:val="1"/>
        </w:rPr>
      </w:pPr>
      <w:r>
        <w:rPr>
          <w:i w:val="1"/>
          <w:iCs w:val="1"/>
          <w:rtl w:val="0"/>
          <w:lang w:val="it-IT"/>
        </w:rPr>
        <w:t>Arianna</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lang w:val="en-US"/>
        </w:rPr>
        <w:t>3.</w:t>
      </w:r>
      <w:r>
        <w:rPr>
          <w:rtl w:val="0"/>
          <w:lang w:val="en-US"/>
        </w:rPr>
        <w:t xml:space="preserve">Pastor Devin &amp; Jenny Galloway </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lang w:val="en-US"/>
        </w:rPr>
        <w:t>4.</w:t>
      </w:r>
      <w:r>
        <w:rPr>
          <w:rtl w:val="0"/>
          <w:lang w:val="en-US"/>
        </w:rPr>
        <w:t xml:space="preserve">.Pastor Devin &amp; Jenny Galloway </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lang w:val="en-US"/>
        </w:rPr>
        <w:t>5.</w:t>
      </w:r>
      <w:r>
        <w:rPr>
          <w:b w:val="1"/>
          <w:bCs w:val="1"/>
          <w:rtl w:val="0"/>
          <w:lang w:val="en-US"/>
        </w:rPr>
        <w:t xml:space="preserve"> what if</w:t>
      </w:r>
      <w:r>
        <w:rPr>
          <w:b w:val="1"/>
          <w:bCs w:val="1"/>
          <w:rtl w:val="0"/>
          <w:lang w:val="en-US"/>
        </w:rPr>
        <w:t>…</w:t>
      </w:r>
    </w:p>
    <w:p>
      <w:pPr>
        <w:pStyle w:val="Body"/>
        <w:bidi w:val="0"/>
      </w:pPr>
    </w:p>
    <w:p>
      <w:pPr>
        <w:pStyle w:val="Body"/>
        <w:bidi w:val="0"/>
      </w:pPr>
    </w:p>
    <w:p>
      <w:pPr>
        <w:pStyle w:val="Body"/>
        <w:bidi w:val="0"/>
      </w:pPr>
    </w:p>
    <w:p>
      <w:pPr>
        <w:pStyle w:val="Body"/>
        <w:bidi w:val="0"/>
      </w:pPr>
      <w:r>
        <w:rPr>
          <w:rtl w:val="0"/>
          <w:lang w:val="en-US"/>
        </w:rPr>
        <w:t xml:space="preserve">6. </w:t>
      </w:r>
    </w:p>
    <w:p>
      <w:pPr>
        <w:pStyle w:val="Body"/>
        <w:bidi w:val="0"/>
      </w:pPr>
      <w:r>
        <w:rPr>
          <w:rtl w:val="0"/>
          <w:lang w:val="en-US"/>
        </w:rPr>
        <w:t>Hebrews 11-NKJV</w:t>
      </w:r>
    </w:p>
    <w:p>
      <w:pPr>
        <w:pStyle w:val="Body"/>
        <w:bidi w:val="0"/>
      </w:pPr>
      <w:r>
        <w:rPr>
          <w:rtl w:val="0"/>
          <w:lang w:val="en-US"/>
        </w:rPr>
        <w:t xml:space="preserve">1 Now faith is the </w:t>
      </w:r>
      <w:r>
        <w:rPr>
          <w:i w:val="1"/>
          <w:iCs w:val="1"/>
          <w:rtl w:val="0"/>
          <w:lang w:val="fr-FR"/>
        </w:rPr>
        <w:t>substance</w:t>
      </w:r>
      <w:r>
        <w:rPr>
          <w:rtl w:val="0"/>
          <w:lang w:val="en-US"/>
        </w:rPr>
        <w:t xml:space="preserve"> of things hoped for, the </w:t>
      </w:r>
      <w:r>
        <w:rPr>
          <w:i w:val="1"/>
          <w:iCs w:val="1"/>
          <w:rtl w:val="0"/>
          <w:lang w:val="en-US"/>
        </w:rPr>
        <w:t xml:space="preserve">evidence </w:t>
      </w:r>
      <w:r>
        <w:rPr>
          <w:rtl w:val="0"/>
          <w:lang w:val="en-US"/>
        </w:rPr>
        <w:t>of things not seen. 2</w:t>
      </w:r>
      <w:r>
        <w:rPr>
          <w:rtl w:val="0"/>
        </w:rPr>
        <w:t> </w:t>
      </w:r>
      <w:r>
        <w:rPr>
          <w:rtl w:val="0"/>
          <w:lang w:val="en-US"/>
        </w:rPr>
        <w:t>For by i</w:t>
      </w:r>
      <w:r>
        <w:drawing xmlns:a="http://schemas.openxmlformats.org/drawingml/2006/main">
          <wp:anchor distT="152400" distB="152400" distL="152400" distR="152400" simplePos="0" relativeHeight="251662336" behindDoc="0" locked="0" layoutInCell="1" allowOverlap="1">
            <wp:simplePos x="0" y="0"/>
            <wp:positionH relativeFrom="page">
              <wp:posOffset>370360</wp:posOffset>
            </wp:positionH>
            <wp:positionV relativeFrom="page">
              <wp:posOffset>2080180</wp:posOffset>
            </wp:positionV>
            <wp:extent cx="1531275" cy="2227825"/>
            <wp:effectExtent l="0" t="0" r="0" b="0"/>
            <wp:wrapThrough wrapText="bothSides" distL="152400" distR="152400">
              <wp:wrapPolygon edited="1">
                <wp:start x="0" y="0"/>
                <wp:lineTo x="0" y="21598"/>
                <wp:lineTo x="21598" y="21598"/>
                <wp:lineTo x="21598" y="0"/>
                <wp:lineTo x="0" y="0"/>
              </wp:wrapPolygon>
            </wp:wrapThrough>
            <wp:docPr id="1073741828" name="officeArt object" descr="1917961_1178769234535_2214728_n.jpg"/>
            <wp:cNvGraphicFramePr/>
            <a:graphic xmlns:a="http://schemas.openxmlformats.org/drawingml/2006/main">
              <a:graphicData uri="http://schemas.openxmlformats.org/drawingml/2006/picture">
                <pic:pic xmlns:pic="http://schemas.openxmlformats.org/drawingml/2006/picture">
                  <pic:nvPicPr>
                    <pic:cNvPr id="1073741828" name="1917961_1178769234535_2214728_n.jpg" descr="1917961_1178769234535_2214728_n.jpg"/>
                    <pic:cNvPicPr>
                      <a:picLocks noChangeAspect="1"/>
                    </pic:cNvPicPr>
                  </pic:nvPicPr>
                  <pic:blipFill>
                    <a:blip r:embed="rId7">
                      <a:extLst/>
                    </a:blip>
                    <a:srcRect l="0" t="0" r="8354" b="0"/>
                    <a:stretch>
                      <a:fillRect/>
                    </a:stretch>
                  </pic:blipFill>
                  <pic:spPr>
                    <a:xfrm>
                      <a:off x="0" y="0"/>
                      <a:ext cx="1531275" cy="2227825"/>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3360" behindDoc="0" locked="0" layoutInCell="1" allowOverlap="1">
            <wp:simplePos x="0" y="0"/>
            <wp:positionH relativeFrom="page">
              <wp:posOffset>2074224</wp:posOffset>
            </wp:positionH>
            <wp:positionV relativeFrom="page">
              <wp:posOffset>2080180</wp:posOffset>
            </wp:positionV>
            <wp:extent cx="1714878" cy="2570480"/>
            <wp:effectExtent l="0" t="0" r="0" b="0"/>
            <wp:wrapThrough wrapText="bothSides" distL="152400" distR="152400">
              <wp:wrapPolygon edited="1">
                <wp:start x="0" y="0"/>
                <wp:lineTo x="21600" y="0"/>
                <wp:lineTo x="21600" y="21600"/>
                <wp:lineTo x="0" y="21600"/>
                <wp:lineTo x="0" y="0"/>
              </wp:wrapPolygon>
            </wp:wrapThrough>
            <wp:docPr id="1073741829" name="officeArt object" descr="36168_158056034231274_7960328_n.jpg"/>
            <wp:cNvGraphicFramePr/>
            <a:graphic xmlns:a="http://schemas.openxmlformats.org/drawingml/2006/main">
              <a:graphicData uri="http://schemas.openxmlformats.org/drawingml/2006/picture">
                <pic:pic xmlns:pic="http://schemas.openxmlformats.org/drawingml/2006/picture">
                  <pic:nvPicPr>
                    <pic:cNvPr id="1073741829" name="36168_158056034231274_7960328_n.jpg" descr="36168_158056034231274_7960328_n.jpg"/>
                    <pic:cNvPicPr>
                      <a:picLocks noChangeAspect="1"/>
                    </pic:cNvPicPr>
                  </pic:nvPicPr>
                  <pic:blipFill>
                    <a:blip r:embed="rId8">
                      <a:extLst/>
                    </a:blip>
                    <a:stretch>
                      <a:fillRect/>
                    </a:stretch>
                  </pic:blipFill>
                  <pic:spPr>
                    <a:xfrm>
                      <a:off x="0" y="0"/>
                      <a:ext cx="1714878" cy="2570480"/>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4384" behindDoc="0" locked="0" layoutInCell="1" allowOverlap="1">
            <wp:simplePos x="0" y="0"/>
            <wp:positionH relativeFrom="page">
              <wp:posOffset>4460273</wp:posOffset>
            </wp:positionH>
            <wp:positionV relativeFrom="page">
              <wp:posOffset>2080180</wp:posOffset>
            </wp:positionV>
            <wp:extent cx="1349341" cy="1349341"/>
            <wp:effectExtent l="0" t="0" r="0" b="0"/>
            <wp:wrapThrough wrapText="bothSides" distL="152400" distR="152400">
              <wp:wrapPolygon edited="1">
                <wp:start x="0" y="0"/>
                <wp:lineTo x="21600" y="0"/>
                <wp:lineTo x="21600" y="21600"/>
                <wp:lineTo x="0" y="21600"/>
                <wp:lineTo x="0" y="0"/>
              </wp:wrapPolygon>
            </wp:wrapThrough>
            <wp:docPr id="1073741830" name="officeArt object" descr="1384179_608373499199523_29352464_n.jpg"/>
            <wp:cNvGraphicFramePr/>
            <a:graphic xmlns:a="http://schemas.openxmlformats.org/drawingml/2006/main">
              <a:graphicData uri="http://schemas.openxmlformats.org/drawingml/2006/picture">
                <pic:pic xmlns:pic="http://schemas.openxmlformats.org/drawingml/2006/picture">
                  <pic:nvPicPr>
                    <pic:cNvPr id="1073741830" name="1384179_608373499199523_29352464_n.jpg" descr="1384179_608373499199523_29352464_n.jpg"/>
                    <pic:cNvPicPr>
                      <a:picLocks noChangeAspect="1"/>
                    </pic:cNvPicPr>
                  </pic:nvPicPr>
                  <pic:blipFill>
                    <a:blip r:embed="rId9">
                      <a:extLst/>
                    </a:blip>
                    <a:stretch>
                      <a:fillRect/>
                    </a:stretch>
                  </pic:blipFill>
                  <pic:spPr>
                    <a:xfrm>
                      <a:off x="0" y="0"/>
                      <a:ext cx="1349341" cy="1349341"/>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5408" behindDoc="0" locked="0" layoutInCell="1" allowOverlap="1">
            <wp:simplePos x="0" y="0"/>
            <wp:positionH relativeFrom="page">
              <wp:posOffset>4460273</wp:posOffset>
            </wp:positionH>
            <wp:positionV relativeFrom="page">
              <wp:posOffset>3875340</wp:posOffset>
            </wp:positionV>
            <wp:extent cx="2462532" cy="2216279"/>
            <wp:effectExtent l="0" t="0" r="0" b="0"/>
            <wp:wrapTopAndBottom distT="152400" distB="152400"/>
            <wp:docPr id="1073741831" name="officeArt object" descr="22550104_10214111319122127_4362870357048719012_o.jpg"/>
            <wp:cNvGraphicFramePr/>
            <a:graphic xmlns:a="http://schemas.openxmlformats.org/drawingml/2006/main">
              <a:graphicData uri="http://schemas.openxmlformats.org/drawingml/2006/picture">
                <pic:pic xmlns:pic="http://schemas.openxmlformats.org/drawingml/2006/picture">
                  <pic:nvPicPr>
                    <pic:cNvPr id="1073741831" name="22550104_10214111319122127_4362870357048719012_o.jpg" descr="22550104_10214111319122127_4362870357048719012_o.jpg"/>
                    <pic:cNvPicPr>
                      <a:picLocks noChangeAspect="1"/>
                    </pic:cNvPicPr>
                  </pic:nvPicPr>
                  <pic:blipFill>
                    <a:blip r:embed="rId10">
                      <a:extLst/>
                    </a:blip>
                    <a:stretch>
                      <a:fillRect/>
                    </a:stretch>
                  </pic:blipFill>
                  <pic:spPr>
                    <a:xfrm>
                      <a:off x="0" y="0"/>
                      <a:ext cx="2462532" cy="2216279"/>
                    </a:xfrm>
                    <a:prstGeom prst="rect">
                      <a:avLst/>
                    </a:prstGeom>
                    <a:ln w="12700" cap="flat">
                      <a:noFill/>
                      <a:miter lim="400000"/>
                    </a:ln>
                    <a:effectLst/>
                  </pic:spPr>
                </pic:pic>
              </a:graphicData>
            </a:graphic>
          </wp:anchor>
        </w:drawing>
      </w:r>
      <w:r>
        <w:rPr>
          <w:rtl w:val="0"/>
          <w:lang w:val="en-US"/>
        </w:rPr>
        <w:t>t the elders obtained a good testimony.</w:t>
      </w:r>
    </w:p>
    <w:p>
      <w:pPr>
        <w:pStyle w:val="Body"/>
        <w:bidi w:val="0"/>
      </w:pPr>
      <w:r>
        <w:rPr>
          <w:rtl w:val="0"/>
        </w:rPr>
        <w:t>3</w:t>
      </w:r>
      <w:r>
        <w:rPr>
          <w:rtl w:val="0"/>
        </w:rPr>
        <w:t> </w:t>
      </w:r>
      <w:r>
        <w:rPr>
          <w:rtl w:val="0"/>
          <w:lang w:val="en-US"/>
        </w:rPr>
        <w:t>By faith we understand that the]worlds were framed by the word of God, so that the things which are seen were not made of things which are visible.</w:t>
      </w:r>
    </w:p>
    <w:p>
      <w:pPr>
        <w:pStyle w:val="Body"/>
        <w:bidi w:val="0"/>
      </w:pPr>
    </w:p>
    <w:p>
      <w:pPr>
        <w:pStyle w:val="Body"/>
        <w:bidi w:val="0"/>
      </w:pPr>
    </w:p>
    <w:p>
      <w:pPr>
        <w:pStyle w:val="Body"/>
        <w:bidi w:val="0"/>
      </w:pPr>
    </w:p>
    <w:p>
      <w:pPr>
        <w:pStyle w:val="Body"/>
        <w:bidi w:val="0"/>
      </w:pPr>
    </w:p>
    <w:p>
      <w:pPr>
        <w:pStyle w:val="Body"/>
        <w:bidi w:val="0"/>
      </w:pPr>
      <w:r>
        <w:rPr>
          <w:rtl w:val="0"/>
          <w:lang w:val="en-US"/>
        </w:rPr>
        <w:t>7.</w:t>
      </w:r>
    </w:p>
    <w:p>
      <w:pPr>
        <w:pStyle w:val="Body"/>
        <w:bidi w:val="0"/>
      </w:pPr>
      <w:r>
        <w:rPr>
          <w:rtl w:val="0"/>
          <w:lang w:val="en-US"/>
        </w:rPr>
        <w:t>Hebrews 11-NLT</w:t>
      </w:r>
    </w:p>
    <w:p>
      <w:pPr>
        <w:pStyle w:val="Body"/>
        <w:bidi w:val="0"/>
      </w:pPr>
      <w:r>
        <w:rPr>
          <w:rtl w:val="0"/>
        </w:rPr>
        <w:t>1</w:t>
      </w:r>
      <w:r>
        <w:rPr>
          <w:rtl w:val="0"/>
        </w:rPr>
        <w:t> </w:t>
      </w:r>
      <w:r>
        <w:rPr>
          <w:rtl w:val="0"/>
          <w:lang w:val="en-US"/>
        </w:rPr>
        <w:t xml:space="preserve">Faith shows the </w:t>
      </w:r>
      <w:r>
        <w:rPr>
          <w:i w:val="1"/>
          <w:iCs w:val="1"/>
          <w:rtl w:val="0"/>
          <w:lang w:val="en-US"/>
        </w:rPr>
        <w:t>reality</w:t>
      </w:r>
      <w:r>
        <w:rPr>
          <w:rtl w:val="0"/>
          <w:lang w:val="en-US"/>
        </w:rPr>
        <w:t xml:space="preserve"> of what we hope for; it is the </w:t>
      </w:r>
      <w:r>
        <w:rPr>
          <w:i w:val="1"/>
          <w:iCs w:val="1"/>
          <w:rtl w:val="0"/>
          <w:lang w:val="en-US"/>
        </w:rPr>
        <w:t>evidence</w:t>
      </w:r>
      <w:r>
        <w:rPr>
          <w:rtl w:val="0"/>
          <w:lang w:val="en-US"/>
        </w:rPr>
        <w:t xml:space="preserve"> of things we cannot see. 2</w:t>
      </w:r>
      <w:r>
        <w:rPr>
          <w:rtl w:val="0"/>
        </w:rPr>
        <w:t> </w:t>
      </w:r>
      <w:r>
        <w:rPr>
          <w:rtl w:val="0"/>
          <w:lang w:val="en-US"/>
        </w:rPr>
        <w:t>Through their faith, the people in days of old earned a good reputation.</w:t>
      </w:r>
    </w:p>
    <w:p>
      <w:pPr>
        <w:pStyle w:val="Body"/>
        <w:bidi w:val="0"/>
      </w:pPr>
      <w:r>
        <w:rPr>
          <w:rtl w:val="0"/>
        </w:rPr>
        <w:t>3</w:t>
      </w:r>
      <w:r>
        <w:rPr>
          <w:rtl w:val="0"/>
        </w:rPr>
        <w:t> </w:t>
      </w:r>
      <w:r>
        <w:rPr>
          <w:rtl w:val="0"/>
          <w:lang w:val="en-US"/>
        </w:rPr>
        <w:t>By faith we understand that the entire universe was formed at God</w:t>
      </w:r>
      <w:r>
        <w:rPr>
          <w:rtl w:val="1"/>
        </w:rPr>
        <w:t>’</w:t>
      </w:r>
      <w:r>
        <w:rPr>
          <w:rtl w:val="0"/>
          <w:lang w:val="en-US"/>
        </w:rPr>
        <w:t>s command, that what we now see did not come from anything that can be seen.</w:t>
      </w:r>
    </w:p>
    <w:p>
      <w:pPr>
        <w:pStyle w:val="Body"/>
        <w:bidi w:val="0"/>
      </w:pPr>
    </w:p>
    <w:p>
      <w:pPr>
        <w:pStyle w:val="Body"/>
        <w:bidi w:val="0"/>
      </w:pPr>
      <w:r>
        <w:rPr>
          <w:rtl w:val="0"/>
          <w:lang w:val="en-US"/>
        </w:rPr>
        <w:t>8.</w:t>
      </w:r>
    </w:p>
    <w:p>
      <w:pPr>
        <w:pStyle w:val="Body"/>
        <w:bidi w:val="0"/>
      </w:pPr>
      <w:r>
        <w:rPr>
          <w:rtl w:val="0"/>
          <w:lang w:val="en-US"/>
        </w:rPr>
        <w:t>Hebrews 11-NIV</w:t>
      </w:r>
    </w:p>
    <w:p>
      <w:pPr>
        <w:pStyle w:val="Body"/>
        <w:bidi w:val="0"/>
      </w:pPr>
      <w:r>
        <w:rPr>
          <w:rtl w:val="0"/>
        </w:rPr>
        <w:t>1</w:t>
      </w:r>
      <w:r>
        <w:rPr>
          <w:rtl w:val="0"/>
        </w:rPr>
        <w:t> </w:t>
      </w:r>
      <w:r>
        <w:rPr>
          <w:rtl w:val="0"/>
          <w:lang w:val="en-US"/>
        </w:rPr>
        <w:t xml:space="preserve">Now faith is </w:t>
      </w:r>
      <w:r>
        <w:rPr>
          <w:i w:val="1"/>
          <w:iCs w:val="1"/>
          <w:rtl w:val="0"/>
          <w:lang w:val="en-US"/>
        </w:rPr>
        <w:t>confidence</w:t>
      </w:r>
      <w:r>
        <w:rPr>
          <w:rtl w:val="0"/>
          <w:lang w:val="en-US"/>
        </w:rPr>
        <w:t xml:space="preserve"> in what we hope for and </w:t>
      </w:r>
      <w:r>
        <w:rPr>
          <w:i w:val="1"/>
          <w:iCs w:val="1"/>
          <w:rtl w:val="0"/>
          <w:lang w:val="fr-FR"/>
        </w:rPr>
        <w:t>assurance</w:t>
      </w:r>
      <w:r>
        <w:rPr>
          <w:rtl w:val="0"/>
          <w:lang w:val="en-US"/>
        </w:rPr>
        <w:t xml:space="preserve"> about what we do not see. 2</w:t>
      </w:r>
      <w:r>
        <w:rPr>
          <w:rtl w:val="0"/>
        </w:rPr>
        <w:t> </w:t>
      </w:r>
      <w:r>
        <w:rPr>
          <w:rtl w:val="0"/>
          <w:lang w:val="en-US"/>
        </w:rPr>
        <w:t>This is what the ancients were commended for.</w:t>
      </w:r>
    </w:p>
    <w:p>
      <w:pPr>
        <w:pStyle w:val="Body"/>
        <w:bidi w:val="0"/>
      </w:pPr>
      <w:r>
        <w:rPr>
          <w:rtl w:val="0"/>
        </w:rPr>
        <w:t>3</w:t>
      </w:r>
      <w:r>
        <w:rPr>
          <w:rtl w:val="0"/>
        </w:rPr>
        <w:t> </w:t>
      </w:r>
      <w:r>
        <w:rPr>
          <w:rtl w:val="0"/>
          <w:lang w:val="en-US"/>
        </w:rPr>
        <w:t>By faith we understand that the universe was formed at God</w:t>
      </w:r>
      <w:r>
        <w:rPr>
          <w:rtl w:val="1"/>
        </w:rPr>
        <w:t>’</w:t>
      </w:r>
      <w:r>
        <w:rPr>
          <w:rtl w:val="0"/>
          <w:lang w:val="en-US"/>
        </w:rPr>
        <w:t>s command, so that what is seen was not made out of what was visible.</w:t>
      </w:r>
    </w:p>
    <w:p>
      <w:pPr>
        <w:pStyle w:val="Body"/>
        <w:bidi w:val="0"/>
      </w:pPr>
    </w:p>
    <w:p>
      <w:pPr>
        <w:pStyle w:val="Body"/>
        <w:bidi w:val="0"/>
      </w:pPr>
      <w:r>
        <w:rPr>
          <w:rtl w:val="0"/>
          <w:lang w:val="en-US"/>
        </w:rPr>
        <w:t>9.</w:t>
      </w:r>
    </w:p>
    <w:p>
      <w:pPr>
        <w:pStyle w:val="Body"/>
        <w:bidi w:val="0"/>
      </w:pPr>
      <w:r>
        <w:rPr>
          <w:rtl w:val="0"/>
          <w:lang w:val="en-US"/>
        </w:rPr>
        <w:t>we face what if</w:t>
      </w:r>
      <w:r>
        <w:rPr>
          <w:rtl w:val="0"/>
        </w:rPr>
        <w:t>…</w:t>
      </w:r>
    </w:p>
    <w:p>
      <w:pPr>
        <w:pStyle w:val="Body"/>
        <w:bidi w:val="0"/>
      </w:pPr>
    </w:p>
    <w:p>
      <w:pPr>
        <w:pStyle w:val="Body"/>
        <w:bidi w:val="0"/>
      </w:pPr>
      <w:r>
        <w:rPr>
          <w:rtl w:val="0"/>
          <w:lang w:val="en-US"/>
        </w:rPr>
        <w:t>in 2 main places</w:t>
      </w:r>
      <w:r>
        <w:rPr>
          <w:i w:val="1"/>
          <w:iCs w:val="1"/>
          <w:rtl w:val="0"/>
          <w:lang w:val="it-IT"/>
        </w:rPr>
        <w:t xml:space="preserve"> IMPOSSIBLE</w:t>
      </w:r>
      <w:r>
        <w:rPr>
          <w:rtl w:val="0"/>
          <w:lang w:val="en-US"/>
        </w:rPr>
        <w:t xml:space="preserve"> (this week)</w:t>
      </w:r>
    </w:p>
    <w:p>
      <w:pPr>
        <w:pStyle w:val="Body"/>
        <w:bidi w:val="0"/>
      </w:pPr>
      <w:r>
        <w:rPr>
          <w:i w:val="1"/>
          <w:iCs w:val="1"/>
          <w:rtl w:val="0"/>
          <w:lang w:val="en-US"/>
        </w:rPr>
        <w:t>ORDINARY</w:t>
      </w:r>
      <w:r>
        <w:rPr>
          <w:rtl w:val="0"/>
          <w:lang w:val="en-US"/>
        </w:rPr>
        <w:t xml:space="preserve"> (next week)</w:t>
      </w:r>
    </w:p>
    <w:p>
      <w:pPr>
        <w:pStyle w:val="Body"/>
        <w:bidi w:val="0"/>
      </w:pPr>
    </w:p>
    <w:p>
      <w:pPr>
        <w:pStyle w:val="Body"/>
        <w:bidi w:val="0"/>
      </w:pPr>
      <w:r>
        <w:rPr>
          <w:rtl w:val="0"/>
          <w:lang w:val="en-US"/>
        </w:rPr>
        <w:t>10.</w:t>
      </w:r>
    </w:p>
    <w:p>
      <w:pPr>
        <w:pStyle w:val="Body"/>
        <w:bidi w:val="0"/>
      </w:pPr>
      <w:r>
        <w:rPr>
          <w:rtl w:val="0"/>
          <w:lang w:val="en-US"/>
        </w:rPr>
        <w:t>When contemplating the WHAT IF</w:t>
      </w:r>
      <w:r>
        <w:rPr>
          <w:rtl w:val="1"/>
        </w:rPr>
        <w:t>’</w:t>
      </w:r>
      <w:r>
        <w:rPr>
          <w:rtl w:val="0"/>
        </w:rPr>
        <w:t>s</w:t>
      </w:r>
      <w:r>
        <w:rPr>
          <w:rtl w:val="0"/>
        </w:rPr>
        <w:t>…</w:t>
      </w:r>
    </w:p>
    <w:p>
      <w:pPr>
        <w:pStyle w:val="Body"/>
        <w:bidi w:val="0"/>
      </w:pPr>
    </w:p>
    <w:p>
      <w:pPr>
        <w:pStyle w:val="Body"/>
        <w:bidi w:val="0"/>
      </w:pPr>
      <w:r>
        <w:rPr>
          <w:rtl w:val="1"/>
          <w:lang w:val="ar-SA" w:bidi="ar-SA"/>
        </w:rPr>
        <w:t>“</w:t>
      </w:r>
      <w:r>
        <w:rPr>
          <w:rtl w:val="0"/>
          <w:lang w:val="en-US"/>
        </w:rPr>
        <w:t xml:space="preserve">The </w:t>
      </w:r>
      <w:r>
        <w:rPr>
          <w:i w:val="1"/>
          <w:iCs w:val="1"/>
          <w:rtl w:val="0"/>
          <w:lang w:val="fr-FR"/>
        </w:rPr>
        <w:t>impossible</w:t>
      </w:r>
      <w:r>
        <w:rPr>
          <w:rtl w:val="0"/>
          <w:lang w:val="en-US"/>
        </w:rPr>
        <w:t xml:space="preserve"> looks like odds that are stacked against you, or being willing to take a RISK</w:t>
      </w:r>
      <w:r>
        <w:rPr>
          <w:rtl w:val="0"/>
        </w:rPr>
        <w:t>”</w:t>
      </w:r>
    </w:p>
    <w:p>
      <w:pPr>
        <w:pStyle w:val="Body"/>
        <w:bidi w:val="0"/>
      </w:pPr>
    </w:p>
    <w:p>
      <w:pPr>
        <w:pStyle w:val="Body"/>
        <w:bidi w:val="0"/>
      </w:pPr>
      <w:r>
        <w:rPr>
          <w:rtl w:val="1"/>
          <w:lang w:val="ar-SA" w:bidi="ar-SA"/>
        </w:rPr>
        <w:t>“</w:t>
      </w:r>
      <w:r>
        <w:rPr>
          <w:rtl w:val="0"/>
          <w:lang w:val="en-US"/>
        </w:rPr>
        <w:t xml:space="preserve">The </w:t>
      </w:r>
      <w:r>
        <w:rPr>
          <w:i w:val="1"/>
          <w:iCs w:val="1"/>
          <w:rtl w:val="0"/>
          <w:lang w:val="en-US"/>
        </w:rPr>
        <w:t>ordinary</w:t>
      </w:r>
      <w:r>
        <w:rPr>
          <w:rtl w:val="0"/>
          <w:lang w:val="en-US"/>
        </w:rPr>
        <w:t xml:space="preserve"> looks like just keep taking the next step</w:t>
      </w:r>
      <w:r>
        <w:rPr>
          <w:rtl w:val="0"/>
        </w:rPr>
        <w:t>”</w:t>
      </w:r>
    </w:p>
    <w:p>
      <w:pPr>
        <w:pStyle w:val="Body"/>
        <w:bidi w:val="0"/>
      </w:pPr>
    </w:p>
    <w:p>
      <w:pPr>
        <w:pStyle w:val="Body"/>
        <w:bidi w:val="0"/>
      </w:pPr>
      <w:r>
        <w:rPr>
          <w:rtl w:val="0"/>
          <w:lang w:val="en-US"/>
        </w:rPr>
        <w:t>11.</w:t>
      </w:r>
    </w:p>
    <w:p>
      <w:pPr>
        <w:pStyle w:val="Body"/>
        <w:bidi w:val="0"/>
      </w:pPr>
      <w:r>
        <w:rPr>
          <w:rtl w:val="0"/>
          <w:lang w:val="en-US"/>
        </w:rPr>
        <w:t xml:space="preserve">Identify a moment in your life you had to face </w:t>
      </w:r>
    </w:p>
    <w:p>
      <w:pPr>
        <w:pStyle w:val="Body"/>
        <w:bidi w:val="0"/>
      </w:pPr>
      <w:r>
        <w:rPr>
          <w:rtl w:val="0"/>
          <w:lang w:val="en-US"/>
        </w:rPr>
        <w:t>WHAT IF:</w:t>
      </w:r>
    </w:p>
    <w:p>
      <w:pPr>
        <w:pStyle w:val="Body"/>
        <w:bidi w:val="0"/>
      </w:pPr>
    </w:p>
    <w:p>
      <w:pPr>
        <w:pStyle w:val="Body"/>
        <w:bidi w:val="0"/>
      </w:pPr>
      <w:r>
        <w:rPr>
          <w:rtl w:val="0"/>
        </w:rPr>
        <w:t>…</w:t>
      </w:r>
      <w:r>
        <w:rPr>
          <w:rtl w:val="0"/>
          <w:lang w:val="en-US"/>
        </w:rPr>
        <w:t>for life</w:t>
      </w:r>
      <w:r>
        <w:rPr>
          <w:rtl w:val="1"/>
        </w:rPr>
        <w:t>’</w:t>
      </w:r>
      <w:r>
        <w:rPr>
          <w:rtl w:val="0"/>
          <w:lang w:val="en-US"/>
        </w:rPr>
        <w:t>s circumstances</w:t>
      </w:r>
    </w:p>
    <w:p>
      <w:pPr>
        <w:pStyle w:val="Body"/>
        <w:bidi w:val="0"/>
      </w:pPr>
      <w:r>
        <w:rPr>
          <w:rtl w:val="0"/>
        </w:rPr>
        <w:t>…</w:t>
      </w:r>
      <w:r>
        <w:rPr>
          <w:rtl w:val="0"/>
          <w:lang w:val="en-US"/>
        </w:rPr>
        <w:t>in important life decisions</w:t>
      </w:r>
    </w:p>
    <w:p>
      <w:pPr>
        <w:pStyle w:val="Body"/>
        <w:bidi w:val="0"/>
      </w:pPr>
    </w:p>
    <w:p>
      <w:pPr>
        <w:pStyle w:val="Body"/>
        <w:bidi w:val="0"/>
      </w:pPr>
      <w:r>
        <w:rPr>
          <w:rtl w:val="0"/>
          <w:lang w:val="en-US"/>
        </w:rPr>
        <w:t>12.</w:t>
      </w:r>
    </w:p>
    <w:p>
      <w:pPr>
        <w:pStyle w:val="Body"/>
        <w:bidi w:val="0"/>
      </w:pPr>
      <w:r>
        <w:rPr>
          <w:rtl w:val="0"/>
          <w:lang w:val="en-US"/>
        </w:rPr>
        <w:t>Matthew 19-NIV</w:t>
      </w:r>
    </w:p>
    <w:p>
      <w:pPr>
        <w:pStyle w:val="Body"/>
        <w:bidi w:val="0"/>
      </w:pPr>
      <w:r>
        <w:rPr>
          <w:rtl w:val="0"/>
        </w:rPr>
        <w:t>26</w:t>
      </w:r>
      <w:r>
        <w:rPr>
          <w:rtl w:val="0"/>
        </w:rPr>
        <w:t> </w:t>
      </w:r>
      <w:r>
        <w:rPr>
          <w:rtl w:val="0"/>
          <w:lang w:val="en-US"/>
        </w:rPr>
        <w:t xml:space="preserve">Jesus looked at them and said, </w:t>
      </w:r>
      <w:r>
        <w:rPr>
          <w:rtl w:val="1"/>
          <w:lang w:val="ar-SA" w:bidi="ar-SA"/>
        </w:rPr>
        <w:t>“</w:t>
      </w:r>
      <w:r>
        <w:rPr>
          <w:rtl w:val="0"/>
          <w:lang w:val="en-US"/>
        </w:rPr>
        <w:t xml:space="preserve">With man this is impossible, but </w:t>
      </w:r>
      <w:r>
        <w:rPr>
          <w:i w:val="1"/>
          <w:iCs w:val="1"/>
          <w:rtl w:val="0"/>
          <w:lang w:val="en-US"/>
        </w:rPr>
        <w:t>with God all things are possible</w:t>
      </w:r>
      <w:r>
        <w:rPr>
          <w:rtl w:val="0"/>
        </w:rPr>
        <w:t>.</w:t>
      </w:r>
      <w:r>
        <w:rPr>
          <w:rtl w:val="0"/>
        </w:rPr>
        <w:t>”</w:t>
      </w:r>
    </w:p>
    <w:p>
      <w:pPr>
        <w:pStyle w:val="Body"/>
        <w:bidi w:val="0"/>
      </w:pPr>
    </w:p>
    <w:p>
      <w:pPr>
        <w:pStyle w:val="Body"/>
        <w:bidi w:val="0"/>
      </w:pPr>
      <w:r>
        <w:rPr>
          <w:rtl w:val="0"/>
          <w:lang w:val="en-US"/>
        </w:rPr>
        <w:t>13.</w:t>
      </w:r>
    </w:p>
    <w:p>
      <w:pPr>
        <w:pStyle w:val="Body"/>
        <w:bidi w:val="0"/>
      </w:pPr>
      <w:r>
        <w:rPr>
          <w:rtl w:val="0"/>
        </w:rPr>
        <w:t>Ephesians 3-NIV</w:t>
      </w:r>
    </w:p>
    <w:p>
      <w:pPr>
        <w:pStyle w:val="Body"/>
        <w:bidi w:val="0"/>
      </w:pPr>
      <w:r>
        <w:rPr>
          <w:rtl w:val="0"/>
        </w:rPr>
        <w:t>14</w:t>
      </w:r>
      <w:r>
        <w:rPr>
          <w:rtl w:val="0"/>
        </w:rPr>
        <w:t> </w:t>
      </w:r>
      <w:r>
        <w:rPr>
          <w:rtl w:val="0"/>
          <w:lang w:val="en-US"/>
        </w:rPr>
        <w:t>For this reason I bow my knees to the Father of our Lord Jesus Christ, 15</w:t>
      </w:r>
      <w:r>
        <w:rPr>
          <w:rtl w:val="0"/>
        </w:rPr>
        <w:t> </w:t>
      </w:r>
      <w:r>
        <w:rPr>
          <w:rtl w:val="0"/>
          <w:lang w:val="en-US"/>
        </w:rPr>
        <w:t>from whom the whole family in heaven and earth is named, 16</w:t>
      </w:r>
      <w:r>
        <w:rPr>
          <w:rtl w:val="0"/>
        </w:rPr>
        <w:t> </w:t>
      </w:r>
      <w:r>
        <w:rPr>
          <w:rtl w:val="0"/>
          <w:lang w:val="en-US"/>
        </w:rPr>
        <w:t>that He would grant you, according to the riches of His glory, to be strengthened with might through His Spirit in the inner man, 17</w:t>
      </w:r>
      <w:r>
        <w:rPr>
          <w:rtl w:val="0"/>
        </w:rPr>
        <w:t> </w:t>
      </w:r>
      <w:r>
        <w:rPr>
          <w:rtl w:val="0"/>
          <w:lang w:val="en-US"/>
        </w:rPr>
        <w:t>that Christ may dwell in your hearts through faith; that you, being rooted and grounded in love, 18</w:t>
      </w:r>
      <w:r>
        <w:rPr>
          <w:rtl w:val="0"/>
        </w:rPr>
        <w:t> </w:t>
      </w:r>
      <w:r>
        <w:rPr>
          <w:rtl w:val="0"/>
          <w:lang w:val="en-US"/>
        </w:rPr>
        <w:t>may be able to comprehend with all the saints what is the width and length and depth and height</w:t>
      </w:r>
      <w:r>
        <w:rPr>
          <w:rtl w:val="0"/>
          <w:lang w:val="en-US"/>
        </w:rPr>
        <w:t>—</w:t>
      </w:r>
    </w:p>
    <w:p>
      <w:pPr>
        <w:pStyle w:val="Body"/>
        <w:bidi w:val="0"/>
      </w:pPr>
    </w:p>
    <w:p>
      <w:pPr>
        <w:pStyle w:val="Body"/>
        <w:bidi w:val="0"/>
      </w:pPr>
      <w:r>
        <w:rPr>
          <w:rtl w:val="0"/>
          <w:lang w:val="en-US"/>
        </w:rPr>
        <w:t>14.</w:t>
      </w:r>
    </w:p>
    <w:p>
      <w:pPr>
        <w:pStyle w:val="Body"/>
        <w:bidi w:val="0"/>
      </w:pPr>
      <w:r>
        <w:rPr>
          <w:rtl w:val="0"/>
        </w:rPr>
        <w:t>Ephesians 3-NIV</w:t>
      </w:r>
    </w:p>
    <w:p>
      <w:pPr>
        <w:pStyle w:val="Body"/>
        <w:bidi w:val="0"/>
      </w:pPr>
      <w:r>
        <w:rPr>
          <w:rtl w:val="0"/>
        </w:rPr>
        <w:t>19</w:t>
      </w:r>
      <w:r>
        <w:rPr>
          <w:rtl w:val="0"/>
        </w:rPr>
        <w:t> </w:t>
      </w:r>
      <w:r>
        <w:rPr>
          <w:rtl w:val="0"/>
          <w:lang w:val="en-US"/>
        </w:rPr>
        <w:t>to know the love of Christ which passes knowledge; that you may be filled with all the fullness of God.</w:t>
      </w:r>
    </w:p>
    <w:p>
      <w:pPr>
        <w:pStyle w:val="Body"/>
        <w:bidi w:val="0"/>
      </w:pPr>
      <w:r>
        <w:rPr>
          <w:i w:val="1"/>
          <w:iCs w:val="1"/>
          <w:rtl w:val="0"/>
        </w:rPr>
        <w:t>20</w:t>
      </w:r>
      <w:r>
        <w:rPr>
          <w:i w:val="1"/>
          <w:iCs w:val="1"/>
          <w:rtl w:val="0"/>
        </w:rPr>
        <w:t> </w:t>
      </w:r>
      <w:r>
        <w:rPr>
          <w:i w:val="1"/>
          <w:iCs w:val="1"/>
          <w:rtl w:val="0"/>
          <w:lang w:val="en-US"/>
        </w:rPr>
        <w:t>Now to Him who is able to do exceedingly abundantly above all that we ask or think, according to the power that works in us</w:t>
      </w:r>
      <w:r>
        <w:rPr>
          <w:rtl w:val="0"/>
        </w:rPr>
        <w:t>, 21</w:t>
      </w:r>
      <w:r>
        <w:rPr>
          <w:rtl w:val="0"/>
        </w:rPr>
        <w:t> </w:t>
      </w:r>
      <w:r>
        <w:rPr>
          <w:rtl w:val="0"/>
          <w:lang w:val="en-US"/>
        </w:rPr>
        <w:t>to Him be glory in the church by Christ Jesus to all generations, forever and ever. Amen.</w:t>
      </w:r>
    </w:p>
    <w:p>
      <w:pPr>
        <w:pStyle w:val="Body"/>
        <w:bidi w:val="0"/>
      </w:pPr>
    </w:p>
    <w:p>
      <w:pPr>
        <w:pStyle w:val="Body"/>
        <w:bidi w:val="0"/>
      </w:pPr>
      <w:r>
        <w:rPr>
          <w:rtl w:val="0"/>
          <w:lang w:val="en-US"/>
        </w:rPr>
        <w:t>15.</w:t>
      </w:r>
    </w:p>
    <w:p>
      <w:pPr>
        <w:pStyle w:val="Body"/>
        <w:bidi w:val="0"/>
      </w:pPr>
      <w:r>
        <w:rPr>
          <w:rtl w:val="0"/>
          <w:lang w:val="en-US"/>
        </w:rPr>
        <w:t xml:space="preserve">where are your </w:t>
      </w:r>
      <w:r>
        <w:rPr>
          <w:rtl w:val="1"/>
          <w:lang w:val="ar-SA" w:bidi="ar-SA"/>
        </w:rPr>
        <w:t>“</w:t>
      </w:r>
      <w:r>
        <w:rPr>
          <w:rtl w:val="0"/>
          <w:lang w:val="en-US"/>
        </w:rPr>
        <w:t>what if</w:t>
      </w:r>
      <w:r>
        <w:rPr>
          <w:rtl w:val="1"/>
        </w:rPr>
        <w:t>’</w:t>
      </w:r>
      <w:r>
        <w:rPr>
          <w:rtl w:val="0"/>
        </w:rPr>
        <w:t>s</w:t>
      </w:r>
      <w:r>
        <w:rPr>
          <w:rtl w:val="0"/>
        </w:rPr>
        <w:t xml:space="preserve">” </w:t>
      </w:r>
      <w:r>
        <w:rPr>
          <w:rtl w:val="0"/>
          <w:lang w:val="en-US"/>
        </w:rPr>
        <w:t>taking you today?</w:t>
      </w:r>
    </w:p>
    <w:p>
      <w:pPr>
        <w:pStyle w:val="Body"/>
        <w:bidi w:val="0"/>
      </w:pPr>
    </w:p>
    <w:p>
      <w:pPr>
        <w:pStyle w:val="Body"/>
        <w:bidi w:val="0"/>
      </w:pPr>
    </w:p>
    <w:p>
      <w:pPr>
        <w:pStyle w:val="Body"/>
        <w:bidi w:val="0"/>
      </w:pPr>
      <w:r>
        <w:rPr>
          <w:rtl w:val="0"/>
          <w:lang w:val="en-US"/>
        </w:rPr>
        <w:t>16. (Build out bullets)</w:t>
      </w:r>
    </w:p>
    <w:p>
      <w:pPr>
        <w:pStyle w:val="Body"/>
        <w:rPr>
          <w:b w:val="1"/>
          <w:bCs w:val="1"/>
          <w:i w:val="1"/>
          <w:iCs w:val="1"/>
        </w:rPr>
      </w:pPr>
      <w:r>
        <w:rPr>
          <w:b w:val="1"/>
          <w:bCs w:val="1"/>
          <w:i w:val="1"/>
          <w:iCs w:val="1"/>
          <w:rtl w:val="0"/>
          <w:lang w:val="en-US"/>
        </w:rPr>
        <w:t>Impossibilities in Life Circumstances</w:t>
      </w:r>
    </w:p>
    <w:p>
      <w:pPr>
        <w:pStyle w:val="Body"/>
        <w:numPr>
          <w:ilvl w:val="0"/>
          <w:numId w:val="2"/>
        </w:numPr>
        <w:bidi w:val="0"/>
      </w:pPr>
      <w:r>
        <w:rPr>
          <w:rtl w:val="0"/>
          <w:lang w:val="en-US"/>
        </w:rPr>
        <w:t>Illnesses-Divine healing</w:t>
      </w:r>
    </w:p>
    <w:p>
      <w:pPr>
        <w:pStyle w:val="Body"/>
        <w:numPr>
          <w:ilvl w:val="0"/>
          <w:numId w:val="2"/>
        </w:numPr>
        <w:bidi w:val="0"/>
      </w:pPr>
      <w:r>
        <w:rPr>
          <w:rtl w:val="0"/>
          <w:lang w:val="en-US"/>
        </w:rPr>
        <w:t>People &amp; Relationships</w:t>
      </w:r>
    </w:p>
    <w:p>
      <w:pPr>
        <w:pStyle w:val="Body"/>
        <w:numPr>
          <w:ilvl w:val="0"/>
          <w:numId w:val="2"/>
        </w:numPr>
        <w:bidi w:val="0"/>
      </w:pPr>
      <w:r>
        <w:rPr>
          <w:rtl w:val="0"/>
          <w:lang w:val="pt-PT"/>
        </w:rPr>
        <w:t>Financial</w:t>
      </w:r>
    </w:p>
    <w:p>
      <w:pPr>
        <w:pStyle w:val="Body"/>
        <w:numPr>
          <w:ilvl w:val="0"/>
          <w:numId w:val="2"/>
        </w:numPr>
        <w:bidi w:val="0"/>
      </w:pPr>
      <w:r>
        <w:rPr>
          <w:rtl w:val="0"/>
          <w:lang w:val="en-US"/>
        </w:rPr>
        <w:t>Miracles</w:t>
      </w:r>
    </w:p>
    <w:p>
      <w:pPr>
        <w:pStyle w:val="Body"/>
        <w:numPr>
          <w:ilvl w:val="0"/>
          <w:numId w:val="2"/>
        </w:numPr>
        <w:bidi w:val="0"/>
      </w:pPr>
      <w:r>
        <w:rPr>
          <w:rtl w:val="0"/>
          <w:lang w:val="en-US"/>
        </w:rPr>
        <w:t>Heart and Soul</w:t>
      </w:r>
    </w:p>
    <w:p>
      <w:pPr>
        <w:pStyle w:val="Body"/>
        <w:numPr>
          <w:ilvl w:val="0"/>
          <w:numId w:val="2"/>
        </w:numPr>
        <w:bidi w:val="0"/>
      </w:pPr>
      <w:r>
        <w:rPr>
          <w:rtl w:val="0"/>
          <w:lang w:val="en-US"/>
        </w:rPr>
        <w:t>Brokenness &amp; Difficulty of any kind</w:t>
      </w:r>
    </w:p>
    <w:p>
      <w:pPr>
        <w:pStyle w:val="Body"/>
        <w:bidi w:val="0"/>
      </w:pPr>
    </w:p>
    <w:p>
      <w:pPr>
        <w:pStyle w:val="Body"/>
        <w:bidi w:val="0"/>
      </w:pPr>
    </w:p>
    <w:p>
      <w:pPr>
        <w:pStyle w:val="Body"/>
        <w:bidi w:val="0"/>
      </w:pPr>
      <w:r>
        <w:rPr>
          <w:rtl w:val="0"/>
          <w:lang w:val="en-US"/>
        </w:rPr>
        <w:t>17. (build out bullets)</w:t>
      </w:r>
    </w:p>
    <w:p>
      <w:pPr>
        <w:pStyle w:val="Body"/>
        <w:rPr>
          <w:b w:val="1"/>
          <w:bCs w:val="1"/>
          <w:i w:val="1"/>
          <w:iCs w:val="1"/>
        </w:rPr>
      </w:pPr>
      <w:r>
        <w:rPr>
          <w:b w:val="1"/>
          <w:bCs w:val="1"/>
          <w:i w:val="1"/>
          <w:iCs w:val="1"/>
          <w:rtl w:val="0"/>
          <w:lang w:val="en-US"/>
        </w:rPr>
        <w:t>Impossibilities in Life Decisions</w:t>
      </w:r>
    </w:p>
    <w:p>
      <w:pPr>
        <w:pStyle w:val="Body"/>
        <w:numPr>
          <w:ilvl w:val="0"/>
          <w:numId w:val="2"/>
        </w:numPr>
        <w:bidi w:val="0"/>
      </w:pPr>
      <w:r>
        <w:rPr>
          <w:rtl w:val="0"/>
          <w:lang w:val="en-US"/>
        </w:rPr>
        <w:t>That dream that God has placed in your heart</w:t>
      </w:r>
    </w:p>
    <w:p>
      <w:pPr>
        <w:pStyle w:val="Body"/>
        <w:numPr>
          <w:ilvl w:val="0"/>
          <w:numId w:val="2"/>
        </w:numPr>
        <w:bidi w:val="0"/>
      </w:pPr>
      <w:r>
        <w:rPr>
          <w:rtl w:val="0"/>
          <w:lang w:val="en-US"/>
        </w:rPr>
        <w:t>That class or degree you</w:t>
      </w:r>
      <w:r>
        <w:rPr>
          <w:rtl w:val="1"/>
        </w:rPr>
        <w:t>’</w:t>
      </w:r>
      <w:r>
        <w:rPr>
          <w:rtl w:val="0"/>
          <w:lang w:val="en-US"/>
        </w:rPr>
        <w:t>ve been contemplating</w:t>
      </w:r>
    </w:p>
    <w:p>
      <w:pPr>
        <w:pStyle w:val="Body"/>
        <w:numPr>
          <w:ilvl w:val="0"/>
          <w:numId w:val="2"/>
        </w:numPr>
        <w:bidi w:val="0"/>
      </w:pPr>
      <w:r>
        <w:rPr>
          <w:rtl w:val="0"/>
          <w:lang w:val="en-US"/>
        </w:rPr>
        <w:t>That life ministry, investment you</w:t>
      </w:r>
      <w:r>
        <w:rPr>
          <w:rtl w:val="1"/>
        </w:rPr>
        <w:t>’</w:t>
      </w:r>
      <w:r>
        <w:rPr>
          <w:rtl w:val="0"/>
          <w:lang w:val="en-US"/>
        </w:rPr>
        <w:t>ve been apprehensive to take</w:t>
      </w:r>
    </w:p>
    <w:p>
      <w:pPr>
        <w:pStyle w:val="Body"/>
        <w:numPr>
          <w:ilvl w:val="0"/>
          <w:numId w:val="2"/>
        </w:numPr>
        <w:bidi w:val="0"/>
      </w:pPr>
      <w:r>
        <w:rPr>
          <w:rtl w:val="0"/>
          <w:lang w:val="en-US"/>
        </w:rPr>
        <w:t>Breaking out of the norm</w:t>
      </w:r>
    </w:p>
    <w:p>
      <w:pPr>
        <w:pStyle w:val="Body"/>
        <w:numPr>
          <w:ilvl w:val="0"/>
          <w:numId w:val="2"/>
        </w:numPr>
        <w:bidi w:val="0"/>
      </w:pPr>
      <w:r>
        <w:rPr>
          <w:rtl w:val="0"/>
          <w:lang w:val="en-US"/>
        </w:rPr>
        <w:t>That difficult/hard thing</w:t>
      </w:r>
    </w:p>
    <w:p>
      <w:pPr>
        <w:pStyle w:val="Body"/>
        <w:numPr>
          <w:ilvl w:val="0"/>
          <w:numId w:val="2"/>
        </w:numPr>
        <w:bidi w:val="0"/>
      </w:pPr>
      <w:r>
        <w:rPr>
          <w:rtl w:val="0"/>
          <w:lang w:val="en-US"/>
        </w:rPr>
        <w:t xml:space="preserve">Risk/Step of Faith </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lang w:val="en-US"/>
        </w:rPr>
        <w:t>18.</w:t>
      </w:r>
    </w:p>
    <w:p>
      <w:pPr>
        <w:pStyle w:val="Body"/>
        <w:bidi w:val="0"/>
      </w:pPr>
      <w:r>
        <w:rPr>
          <w:rtl w:val="0"/>
          <w:lang w:val="en-US"/>
        </w:rPr>
        <w:t>How we respond to the IMPOSSIBLE What If</w:t>
      </w:r>
      <w:r>
        <w:rPr>
          <w:rtl w:val="1"/>
        </w:rPr>
        <w:t>’</w:t>
      </w:r>
      <w:r>
        <w:rPr>
          <w:rtl w:val="0"/>
        </w:rPr>
        <w:t>s</w:t>
      </w:r>
    </w:p>
    <w:p>
      <w:pPr>
        <w:pStyle w:val="Body"/>
        <w:bidi w:val="0"/>
      </w:pPr>
    </w:p>
    <w:p>
      <w:pPr>
        <w:pStyle w:val="Body"/>
        <w:bidi w:val="0"/>
      </w:pPr>
      <w:r>
        <w:rPr>
          <w:rtl w:val="0"/>
          <w:lang w:val="en-US"/>
        </w:rPr>
        <w:t>19.</w:t>
      </w:r>
    </w:p>
    <w:p>
      <w:pPr>
        <w:pStyle w:val="Body"/>
        <w:rPr>
          <w:b w:val="1"/>
          <w:bCs w:val="1"/>
          <w:u w:val="single"/>
        </w:rPr>
      </w:pPr>
      <w:r>
        <w:rPr>
          <w:b w:val="1"/>
          <w:bCs w:val="1"/>
          <w:u w:val="single"/>
          <w:rtl w:val="0"/>
          <w:lang w:val="en-US"/>
        </w:rPr>
        <w:t>Our History</w:t>
      </w:r>
    </w:p>
    <w:p>
      <w:pPr>
        <w:pStyle w:val="Body"/>
        <w:bidi w:val="0"/>
      </w:pPr>
      <w:r>
        <w:rPr>
          <w:rtl w:val="0"/>
        </w:rPr>
        <w:t>Habakuk 3-NKJV</w:t>
      </w:r>
    </w:p>
    <w:p>
      <w:pPr>
        <w:pStyle w:val="Body"/>
        <w:bidi w:val="0"/>
      </w:pPr>
      <w:r>
        <w:rPr>
          <w:rtl w:val="0"/>
        </w:rPr>
        <w:t>2</w:t>
      </w:r>
      <w:r>
        <w:rPr>
          <w:rtl w:val="0"/>
        </w:rPr>
        <w:t> </w:t>
      </w:r>
      <w:r>
        <w:rPr>
          <w:rtl w:val="0"/>
          <w:lang w:val="en-US"/>
        </w:rPr>
        <w:t>Lord, I have heard of your fame;</w:t>
      </w:r>
      <w:r>
        <w:rPr>
          <w:rtl w:val="0"/>
        </w:rPr>
        <w:br w:type="textWrapping"/>
        <w:t>    </w:t>
      </w:r>
      <w:r>
        <w:rPr>
          <w:rtl w:val="0"/>
          <w:lang w:val="en-US"/>
        </w:rPr>
        <w:t>I stand in awe of your deeds, Lord.</w:t>
      </w:r>
      <w:r>
        <w:br w:type="textWrapping"/>
      </w:r>
      <w:r>
        <w:rPr>
          <w:rtl w:val="0"/>
          <w:lang w:val="en-US"/>
        </w:rPr>
        <w:t>Repeat them in our day,</w:t>
      </w:r>
      <w:r>
        <w:rPr>
          <w:rtl w:val="0"/>
        </w:rPr>
        <w:br w:type="textWrapping"/>
        <w:t>    </w:t>
      </w:r>
      <w:r>
        <w:rPr>
          <w:rtl w:val="0"/>
          <w:lang w:val="en-US"/>
        </w:rPr>
        <w:t>in our time make them known;</w:t>
      </w:r>
      <w:r>
        <w:rPr>
          <w:rtl w:val="0"/>
        </w:rPr>
        <w:br w:type="textWrapping"/>
        <w:t>    </w:t>
      </w:r>
      <w:r>
        <w:rPr>
          <w:rtl w:val="0"/>
          <w:lang w:val="en-US"/>
        </w:rPr>
        <w:t>in wrath remember mercy.</w:t>
      </w:r>
    </w:p>
    <w:p>
      <w:pPr>
        <w:pStyle w:val="Body"/>
        <w:bidi w:val="0"/>
      </w:pPr>
      <w:r>
        <w:rPr>
          <w:rtl w:val="0"/>
          <w:lang w:val="de-DE"/>
        </w:rPr>
        <w:t>Psalm 100-NKJV</w:t>
      </w:r>
    </w:p>
    <w:p>
      <w:pPr>
        <w:pStyle w:val="Body"/>
        <w:bidi w:val="0"/>
      </w:pPr>
      <w:r>
        <w:rPr>
          <w:rtl w:val="0"/>
        </w:rPr>
        <w:t>5</w:t>
      </w:r>
      <w:r>
        <w:rPr>
          <w:rtl w:val="0"/>
        </w:rPr>
        <w:t> </w:t>
      </w:r>
      <w:r>
        <w:rPr>
          <w:rtl w:val="0"/>
          <w:lang w:val="en-US"/>
        </w:rPr>
        <w:t>For the Lord is good and his love endures forever;</w:t>
      </w:r>
      <w:r>
        <w:rPr>
          <w:rtl w:val="0"/>
        </w:rPr>
        <w:br w:type="textWrapping"/>
        <w:t>    </w:t>
      </w:r>
      <w:r>
        <w:rPr>
          <w:rtl w:val="0"/>
          <w:lang w:val="en-US"/>
        </w:rPr>
        <w:t>his faithfulness continues through all generations.</w:t>
      </w:r>
    </w:p>
    <w:p>
      <w:pPr>
        <w:pStyle w:val="Body"/>
        <w:bidi w:val="0"/>
      </w:pPr>
    </w:p>
    <w:p>
      <w:pPr>
        <w:pStyle w:val="Body"/>
        <w:bidi w:val="0"/>
      </w:pPr>
      <w:r>
        <w:rPr>
          <w:rtl w:val="0"/>
          <w:lang w:val="en-US"/>
        </w:rPr>
        <w:t>20.</w:t>
      </w:r>
    </w:p>
    <w:p>
      <w:pPr>
        <w:pStyle w:val="Body"/>
        <w:rPr>
          <w:b w:val="1"/>
          <w:bCs w:val="1"/>
          <w:u w:val="single"/>
        </w:rPr>
      </w:pPr>
      <w:r>
        <w:rPr>
          <w:b w:val="1"/>
          <w:bCs w:val="1"/>
          <w:u w:val="single"/>
          <w:rtl w:val="0"/>
          <w:lang w:val="en-US"/>
        </w:rPr>
        <w:t>Our Authority</w:t>
      </w:r>
    </w:p>
    <w:p>
      <w:pPr>
        <w:pStyle w:val="Body"/>
        <w:bidi w:val="0"/>
      </w:pPr>
      <w:r>
        <w:rPr>
          <w:rtl w:val="0"/>
          <w:lang w:val="en-US"/>
        </w:rPr>
        <w:t>Matthew 8-NIV</w:t>
      </w:r>
    </w:p>
    <w:p>
      <w:pPr>
        <w:pStyle w:val="Body"/>
        <w:bidi w:val="0"/>
      </w:pPr>
      <w:r>
        <w:rPr>
          <w:rtl w:val="0"/>
        </w:rPr>
        <w:t>5</w:t>
      </w:r>
      <w:r>
        <w:rPr>
          <w:rtl w:val="0"/>
        </w:rPr>
        <w:t> </w:t>
      </w:r>
      <w:r>
        <w:rPr>
          <w:rtl w:val="0"/>
          <w:lang w:val="en-US"/>
        </w:rPr>
        <w:t>Now when Jesus had entered Capernaum, a centurion came to Him, pleading with Him, 6</w:t>
      </w:r>
      <w:r>
        <w:rPr>
          <w:rtl w:val="0"/>
        </w:rPr>
        <w:t> </w:t>
      </w:r>
      <w:r>
        <w:rPr>
          <w:rtl w:val="0"/>
          <w:lang w:val="en-US"/>
        </w:rPr>
        <w:t xml:space="preserve">saying, </w:t>
      </w:r>
      <w:r>
        <w:rPr>
          <w:rtl w:val="1"/>
          <w:lang w:val="ar-SA" w:bidi="ar-SA"/>
        </w:rPr>
        <w:t>“</w:t>
      </w:r>
      <w:r>
        <w:rPr>
          <w:rtl w:val="0"/>
          <w:lang w:val="en-US"/>
        </w:rPr>
        <w:t>Lord, my servant is lying at home paralyzed, dreadfully tormented.</w:t>
      </w:r>
      <w:r>
        <w:rPr>
          <w:rtl w:val="0"/>
        </w:rPr>
        <w:t>”</w:t>
      </w:r>
    </w:p>
    <w:p>
      <w:pPr>
        <w:pStyle w:val="Body"/>
        <w:bidi w:val="0"/>
      </w:pPr>
      <w:r>
        <w:rPr>
          <w:rtl w:val="0"/>
        </w:rPr>
        <w:t>7</w:t>
      </w:r>
      <w:r>
        <w:rPr>
          <w:rtl w:val="0"/>
        </w:rPr>
        <w:t> </w:t>
      </w:r>
      <w:r>
        <w:rPr>
          <w:rtl w:val="0"/>
          <w:lang w:val="en-US"/>
        </w:rPr>
        <w:t xml:space="preserve">And Jesus said to him, </w:t>
      </w:r>
      <w:r>
        <w:rPr>
          <w:rtl w:val="1"/>
          <w:lang w:val="ar-SA" w:bidi="ar-SA"/>
        </w:rPr>
        <w:t>“</w:t>
      </w:r>
      <w:r>
        <w:rPr>
          <w:rtl w:val="0"/>
          <w:lang w:val="en-US"/>
        </w:rPr>
        <w:t>I will come and heal him.</w:t>
      </w:r>
      <w:r>
        <w:rPr>
          <w:rtl w:val="0"/>
        </w:rPr>
        <w:t>”</w:t>
      </w:r>
    </w:p>
    <w:p>
      <w:pPr>
        <w:pStyle w:val="Body"/>
        <w:bidi w:val="0"/>
      </w:pPr>
      <w:r>
        <w:rPr>
          <w:rtl w:val="0"/>
        </w:rPr>
        <w:t>8</w:t>
      </w:r>
      <w:r>
        <w:rPr>
          <w:rtl w:val="0"/>
        </w:rPr>
        <w:t> </w:t>
      </w:r>
      <w:r>
        <w:rPr>
          <w:rtl w:val="0"/>
          <w:lang w:val="en-US"/>
        </w:rPr>
        <w:t xml:space="preserve">The centurion answered and said, </w:t>
      </w:r>
      <w:r>
        <w:rPr>
          <w:rtl w:val="1"/>
          <w:lang w:val="ar-SA" w:bidi="ar-SA"/>
        </w:rPr>
        <w:t>“</w:t>
      </w:r>
      <w:r>
        <w:rPr>
          <w:rtl w:val="0"/>
          <w:lang w:val="en-US"/>
        </w:rPr>
        <w:t>Lord, I am not worthy that You should come under my roof. But only speak a word, and my servant will be healed.</w:t>
      </w:r>
    </w:p>
    <w:p>
      <w:pPr>
        <w:pStyle w:val="Body"/>
        <w:bidi w:val="0"/>
      </w:pPr>
    </w:p>
    <w:p>
      <w:pPr>
        <w:pStyle w:val="Body"/>
        <w:bidi w:val="0"/>
      </w:pPr>
      <w:r>
        <w:rPr>
          <w:rtl w:val="0"/>
          <w:lang w:val="en-US"/>
        </w:rPr>
        <w:t>21.</w:t>
      </w:r>
    </w:p>
    <w:p>
      <w:pPr>
        <w:pStyle w:val="Body"/>
        <w:rPr>
          <w:b w:val="1"/>
          <w:bCs w:val="1"/>
          <w:u w:val="single"/>
        </w:rPr>
      </w:pPr>
      <w:r>
        <w:rPr>
          <w:b w:val="1"/>
          <w:bCs w:val="1"/>
          <w:u w:val="single"/>
          <w:rtl w:val="0"/>
          <w:lang w:val="en-US"/>
        </w:rPr>
        <w:t>Our Authority</w:t>
      </w:r>
    </w:p>
    <w:p>
      <w:pPr>
        <w:pStyle w:val="Body"/>
        <w:bidi w:val="0"/>
      </w:pPr>
      <w:r>
        <w:rPr>
          <w:rtl w:val="0"/>
          <w:lang w:val="en-US"/>
        </w:rPr>
        <w:t>Matthew 8-NIV</w:t>
      </w:r>
    </w:p>
    <w:p>
      <w:pPr>
        <w:pStyle w:val="Body"/>
        <w:bidi w:val="0"/>
      </w:pPr>
      <w:r>
        <w:rPr>
          <w:rtl w:val="0"/>
        </w:rPr>
        <w:t>9</w:t>
      </w:r>
      <w:r>
        <w:rPr>
          <w:rtl w:val="0"/>
        </w:rPr>
        <w:t> </w:t>
      </w:r>
      <w:r>
        <w:rPr>
          <w:rtl w:val="0"/>
          <w:lang w:val="en-US"/>
        </w:rPr>
        <w:t xml:space="preserve">For I also am a man under authority, having soldiers under me. And I say to this one, </w:t>
      </w:r>
      <w:r>
        <w:rPr>
          <w:rtl w:val="1"/>
        </w:rPr>
        <w:t>‘</w:t>
      </w:r>
      <w:r>
        <w:rPr>
          <w:rtl w:val="0"/>
          <w:lang w:val="it-IT"/>
        </w:rPr>
        <w:t>Go,</w:t>
      </w:r>
      <w:r>
        <w:rPr>
          <w:rtl w:val="1"/>
        </w:rPr>
        <w:t xml:space="preserve">’ </w:t>
      </w:r>
      <w:r>
        <w:rPr>
          <w:rtl w:val="0"/>
          <w:lang w:val="en-US"/>
        </w:rPr>
        <w:t xml:space="preserve">and he goes; and to another, </w:t>
      </w:r>
      <w:r>
        <w:rPr>
          <w:rtl w:val="1"/>
        </w:rPr>
        <w:t>‘</w:t>
      </w:r>
      <w:r>
        <w:rPr>
          <w:rtl w:val="0"/>
          <w:lang w:val="it-IT"/>
        </w:rPr>
        <w:t>Come,</w:t>
      </w:r>
      <w:r>
        <w:rPr>
          <w:rtl w:val="1"/>
        </w:rPr>
        <w:t xml:space="preserve">’ </w:t>
      </w:r>
      <w:r>
        <w:rPr>
          <w:rtl w:val="0"/>
          <w:lang w:val="en-US"/>
        </w:rPr>
        <w:t xml:space="preserve">and he comes; and to my servant, </w:t>
      </w:r>
      <w:r>
        <w:rPr>
          <w:rtl w:val="1"/>
        </w:rPr>
        <w:t>‘</w:t>
      </w:r>
      <w:r>
        <w:rPr>
          <w:rtl w:val="0"/>
          <w:lang w:val="en-US"/>
        </w:rPr>
        <w:t>Do this,</w:t>
      </w:r>
      <w:r>
        <w:rPr>
          <w:rtl w:val="1"/>
        </w:rPr>
        <w:t xml:space="preserve">’ </w:t>
      </w:r>
      <w:r>
        <w:rPr>
          <w:rtl w:val="0"/>
          <w:lang w:val="en-US"/>
        </w:rPr>
        <w:t>and he does it.</w:t>
      </w:r>
      <w:r>
        <w:rPr>
          <w:rtl w:val="0"/>
        </w:rPr>
        <w:t>”</w:t>
      </w:r>
    </w:p>
    <w:p>
      <w:pPr>
        <w:pStyle w:val="Body"/>
        <w:bidi w:val="0"/>
      </w:pPr>
      <w:r>
        <w:rPr>
          <w:rtl w:val="0"/>
        </w:rPr>
        <w:t>10</w:t>
      </w:r>
      <w:r>
        <w:rPr>
          <w:rtl w:val="0"/>
        </w:rPr>
        <w:t> </w:t>
      </w:r>
      <w:r>
        <w:rPr>
          <w:rtl w:val="0"/>
          <w:lang w:val="en-US"/>
        </w:rPr>
        <w:t xml:space="preserve">When Jesus heard it, He marveled, and said to those who followed, </w:t>
      </w:r>
      <w:r>
        <w:rPr>
          <w:rtl w:val="1"/>
          <w:lang w:val="ar-SA" w:bidi="ar-SA"/>
        </w:rPr>
        <w:t>“</w:t>
      </w:r>
      <w:r>
        <w:rPr>
          <w:rtl w:val="0"/>
          <w:lang w:val="en-US"/>
        </w:rPr>
        <w:t>Assuredly, I say to you, I have not found such great faith, not even in Israel! 13</w:t>
      </w:r>
      <w:r>
        <w:rPr>
          <w:rtl w:val="0"/>
        </w:rPr>
        <w:t> </w:t>
      </w:r>
      <w:r>
        <w:rPr>
          <w:rtl w:val="0"/>
          <w:lang w:val="en-US"/>
        </w:rPr>
        <w:t xml:space="preserve">Then Jesus said to the centurion, </w:t>
      </w:r>
      <w:r>
        <w:rPr>
          <w:rtl w:val="1"/>
          <w:lang w:val="ar-SA" w:bidi="ar-SA"/>
        </w:rPr>
        <w:t>“</w:t>
      </w:r>
      <w:r>
        <w:rPr>
          <w:rtl w:val="0"/>
          <w:lang w:val="en-US"/>
        </w:rPr>
        <w:t>Go your way; and as you have believed, so let it be done for you.</w:t>
      </w:r>
      <w:r>
        <w:rPr>
          <w:rtl w:val="0"/>
        </w:rPr>
        <w:t xml:space="preserve">” </w:t>
      </w:r>
      <w:r>
        <w:rPr>
          <w:rtl w:val="0"/>
          <w:lang w:val="en-US"/>
        </w:rPr>
        <w:t>And his servant was healed that same hour.</w:t>
      </w:r>
    </w:p>
    <w:p>
      <w:pPr>
        <w:pStyle w:val="Body"/>
        <w:bidi w:val="0"/>
      </w:pPr>
    </w:p>
    <w:p>
      <w:pPr>
        <w:pStyle w:val="Body"/>
        <w:bidi w:val="0"/>
      </w:pPr>
      <w:r>
        <w:rPr>
          <w:rtl w:val="0"/>
          <w:lang w:val="en-US"/>
        </w:rPr>
        <w:t>22.</w:t>
      </w:r>
    </w:p>
    <w:p>
      <w:pPr>
        <w:pStyle w:val="Body"/>
        <w:rPr>
          <w:b w:val="1"/>
          <w:bCs w:val="1"/>
          <w:u w:val="single"/>
        </w:rPr>
      </w:pPr>
      <w:r>
        <w:rPr>
          <w:b w:val="1"/>
          <w:bCs w:val="1"/>
          <w:u w:val="single"/>
          <w:rtl w:val="0"/>
          <w:lang w:val="en-US"/>
        </w:rPr>
        <w:t>Our Authority</w:t>
      </w:r>
    </w:p>
    <w:p>
      <w:pPr>
        <w:pStyle w:val="Body"/>
        <w:bidi w:val="0"/>
      </w:pPr>
      <w:r>
        <w:rPr>
          <w:rtl w:val="0"/>
          <w:lang w:val="en-US"/>
        </w:rPr>
        <w:t>Matthew 28-NIV</w:t>
      </w:r>
    </w:p>
    <w:p>
      <w:pPr>
        <w:pStyle w:val="Body"/>
        <w:bidi w:val="0"/>
      </w:pPr>
      <w:r>
        <w:rPr>
          <w:rtl w:val="0"/>
        </w:rPr>
        <w:t>18</w:t>
      </w:r>
      <w:r>
        <w:rPr>
          <w:rtl w:val="0"/>
        </w:rPr>
        <w:t> </w:t>
      </w:r>
      <w:r>
        <w:rPr>
          <w:rtl w:val="0"/>
          <w:lang w:val="en-US"/>
        </w:rPr>
        <w:t xml:space="preserve">Then Jesus came to them and said, </w:t>
      </w:r>
      <w:r>
        <w:rPr>
          <w:rtl w:val="1"/>
          <w:lang w:val="ar-SA" w:bidi="ar-SA"/>
        </w:rPr>
        <w:t>“</w:t>
      </w:r>
      <w:r>
        <w:rPr>
          <w:i w:val="1"/>
          <w:iCs w:val="1"/>
          <w:rtl w:val="0"/>
          <w:lang w:val="en-US"/>
        </w:rPr>
        <w:t xml:space="preserve">All authority in heaven and on earth has been given to me. </w:t>
      </w:r>
      <w:r>
        <w:rPr>
          <w:rtl w:val="0"/>
        </w:rPr>
        <w:t>19</w:t>
      </w:r>
      <w:r>
        <w:rPr>
          <w:rtl w:val="0"/>
        </w:rPr>
        <w:t> </w:t>
      </w:r>
      <w:r>
        <w:rPr>
          <w:b w:val="1"/>
          <w:bCs w:val="1"/>
          <w:i w:val="1"/>
          <w:iCs w:val="1"/>
          <w:rtl w:val="0"/>
          <w:lang w:val="en-US"/>
        </w:rPr>
        <w:t>Therefore go</w:t>
      </w:r>
      <w:r>
        <w:rPr>
          <w:rtl w:val="0"/>
          <w:lang w:val="en-US"/>
        </w:rPr>
        <w:t xml:space="preserve"> and make disciples of all nations, baptizing them in the name of the Father and of the Son and of the Holy Spirit, 20</w:t>
      </w:r>
      <w:r>
        <w:rPr>
          <w:rtl w:val="0"/>
        </w:rPr>
        <w:t> </w:t>
      </w:r>
      <w:r>
        <w:rPr>
          <w:rtl w:val="0"/>
          <w:lang w:val="en-US"/>
        </w:rPr>
        <w:t>and teaching them to obey everything I have commanded you. And surely I am with you always, to the very end of the age.</w:t>
      </w:r>
      <w:r>
        <w:rPr>
          <w:rtl w:val="0"/>
        </w:rPr>
        <w:t>”</w:t>
      </w:r>
    </w:p>
    <w:p>
      <w:pPr>
        <w:pStyle w:val="Body"/>
        <w:bidi w:val="0"/>
      </w:pPr>
    </w:p>
    <w:p>
      <w:pPr>
        <w:pStyle w:val="Body"/>
        <w:bidi w:val="0"/>
      </w:pPr>
      <w:r>
        <w:rPr>
          <w:rtl w:val="0"/>
          <w:lang w:val="en-US"/>
        </w:rPr>
        <w:t>23.</w:t>
      </w:r>
    </w:p>
    <w:p>
      <w:pPr>
        <w:pStyle w:val="Body"/>
        <w:rPr>
          <w:b w:val="1"/>
          <w:bCs w:val="1"/>
          <w:u w:val="single"/>
        </w:rPr>
      </w:pPr>
      <w:r>
        <w:rPr>
          <w:b w:val="1"/>
          <w:bCs w:val="1"/>
          <w:u w:val="single"/>
          <w:rtl w:val="0"/>
          <w:lang w:val="en-US"/>
        </w:rPr>
        <w:t>Our Authority</w:t>
      </w:r>
    </w:p>
    <w:p>
      <w:pPr>
        <w:pStyle w:val="Body"/>
        <w:bidi w:val="0"/>
      </w:pPr>
      <w:r>
        <w:rPr>
          <w:rtl w:val="0"/>
        </w:rPr>
        <w:t>Ephesians 1-NIV</w:t>
      </w:r>
    </w:p>
    <w:p>
      <w:pPr>
        <w:pStyle w:val="Body"/>
        <w:bidi w:val="0"/>
      </w:pPr>
      <w:r>
        <w:rPr>
          <w:rtl w:val="0"/>
        </w:rPr>
        <w:t>18</w:t>
      </w:r>
      <w:r>
        <w:rPr>
          <w:rtl w:val="0"/>
        </w:rPr>
        <w:t> </w:t>
      </w:r>
      <w:r>
        <w:rPr>
          <w:rtl w:val="0"/>
          <w:lang w:val="en-US"/>
        </w:rPr>
        <w:t>I pray that the eyes of your heart may be enlightened in order that you may know the hope to which he has called you, the riches of his glorious inheritance in his holy people, 19</w:t>
      </w:r>
      <w:r>
        <w:rPr>
          <w:rtl w:val="0"/>
        </w:rPr>
        <w:t> </w:t>
      </w:r>
      <w:r>
        <w:rPr>
          <w:rtl w:val="0"/>
          <w:lang w:val="en-US"/>
        </w:rPr>
        <w:t xml:space="preserve">and his incomparably great power for us who believe. </w:t>
      </w:r>
      <w:r>
        <w:rPr>
          <w:i w:val="1"/>
          <w:iCs w:val="1"/>
          <w:rtl w:val="0"/>
          <w:lang w:val="en-US"/>
        </w:rPr>
        <w:t>That power is the same as the mighty strength 20</w:t>
      </w:r>
      <w:r>
        <w:rPr>
          <w:i w:val="1"/>
          <w:iCs w:val="1"/>
          <w:rtl w:val="0"/>
        </w:rPr>
        <w:t> </w:t>
      </w:r>
      <w:r>
        <w:rPr>
          <w:i w:val="1"/>
          <w:iCs w:val="1"/>
          <w:rtl w:val="0"/>
          <w:lang w:val="en-US"/>
        </w:rPr>
        <w:t>he exerted when he raised Christ from the dead</w:t>
      </w:r>
      <w:r>
        <w:rPr>
          <w:rtl w:val="0"/>
          <w:lang w:val="en-US"/>
        </w:rPr>
        <w:t xml:space="preserve"> and seated him at his right hand in the heavenly realms,</w:t>
      </w:r>
    </w:p>
    <w:p>
      <w:pPr>
        <w:pStyle w:val="Body"/>
        <w:bidi w:val="0"/>
      </w:pPr>
    </w:p>
    <w:p>
      <w:pPr>
        <w:pStyle w:val="Body"/>
        <w:bidi w:val="0"/>
      </w:pPr>
      <w:r>
        <w:rPr>
          <w:rtl w:val="0"/>
          <w:lang w:val="it-IT"/>
        </w:rPr>
        <w:t xml:space="preserve">Romans 8:11 </w:t>
      </w:r>
      <w:r>
        <w:rPr>
          <w:rtl w:val="1"/>
          <w:lang w:val="ar-SA" w:bidi="ar-SA"/>
        </w:rPr>
        <w:t>“</w:t>
      </w:r>
      <w:r>
        <w:rPr>
          <w:rtl w:val="0"/>
          <w:lang w:val="en-US"/>
        </w:rPr>
        <w:t>the same Spirit that raised Christ from the dead now lives in you</w:t>
      </w:r>
    </w:p>
    <w:p>
      <w:pPr>
        <w:pStyle w:val="Body"/>
        <w:bidi w:val="0"/>
      </w:pPr>
    </w:p>
    <w:p>
      <w:pPr>
        <w:pStyle w:val="Body"/>
        <w:bidi w:val="0"/>
      </w:pPr>
      <w:r>
        <w:rPr>
          <w:rtl w:val="0"/>
          <w:lang w:val="en-US"/>
        </w:rPr>
        <w:t>24.</w:t>
      </w:r>
    </w:p>
    <w:p>
      <w:pPr>
        <w:pStyle w:val="Body"/>
        <w:rPr>
          <w:b w:val="1"/>
          <w:bCs w:val="1"/>
          <w:u w:val="single"/>
        </w:rPr>
      </w:pPr>
      <w:r>
        <w:rPr>
          <w:b w:val="1"/>
          <w:bCs w:val="1"/>
          <w:u w:val="single"/>
          <w:rtl w:val="0"/>
          <w:lang w:val="en-US"/>
        </w:rPr>
        <w:t>Our Words</w:t>
      </w:r>
    </w:p>
    <w:p>
      <w:pPr>
        <w:pStyle w:val="Body"/>
        <w:bidi w:val="0"/>
      </w:pPr>
      <w:r>
        <w:rPr>
          <w:rtl w:val="0"/>
        </w:rPr>
        <w:t xml:space="preserve">Ezekiel 37-NIV </w:t>
      </w:r>
    </w:p>
    <w:p>
      <w:pPr>
        <w:pStyle w:val="Body"/>
        <w:bidi w:val="0"/>
      </w:pPr>
      <w:r>
        <w:rPr>
          <w:rtl w:val="0"/>
          <w:lang w:val="en-US"/>
        </w:rPr>
        <w:t>1 The hand of the Lord was on me, and he brought me out by the Spirit of the Lord and set me in the middle of a valley; it was full of bones. 2</w:t>
      </w:r>
      <w:r>
        <w:rPr>
          <w:rtl w:val="0"/>
        </w:rPr>
        <w:t> </w:t>
      </w:r>
      <w:r>
        <w:rPr>
          <w:rtl w:val="0"/>
          <w:lang w:val="en-US"/>
        </w:rPr>
        <w:t>He led me back and forth among them, and I saw a great many bones on the floor of the valley, bones that were very dry. 3</w:t>
      </w:r>
      <w:r>
        <w:rPr>
          <w:rtl w:val="0"/>
        </w:rPr>
        <w:t> </w:t>
      </w:r>
      <w:r>
        <w:rPr>
          <w:rtl w:val="0"/>
          <w:lang w:val="en-US"/>
        </w:rPr>
        <w:t xml:space="preserve">He asked me, </w:t>
      </w:r>
      <w:r>
        <w:rPr>
          <w:rtl w:val="1"/>
          <w:lang w:val="ar-SA" w:bidi="ar-SA"/>
        </w:rPr>
        <w:t>“</w:t>
      </w:r>
      <w:r>
        <w:rPr>
          <w:rtl w:val="0"/>
          <w:lang w:val="en-US"/>
        </w:rPr>
        <w:t xml:space="preserve">Son of man, </w:t>
      </w:r>
      <w:r>
        <w:rPr>
          <w:i w:val="1"/>
          <w:iCs w:val="1"/>
          <w:rtl w:val="0"/>
          <w:lang w:val="en-US"/>
        </w:rPr>
        <w:t>can these bones live?</w:t>
      </w:r>
      <w:r>
        <w:rPr>
          <w:rtl w:val="0"/>
        </w:rPr>
        <w:t>”</w:t>
      </w:r>
    </w:p>
    <w:p>
      <w:pPr>
        <w:pStyle w:val="Body"/>
        <w:bidi w:val="0"/>
      </w:pPr>
      <w:r>
        <w:rPr>
          <w:rtl w:val="0"/>
          <w:lang w:val="en-US"/>
        </w:rPr>
        <w:t xml:space="preserve">I said, </w:t>
      </w:r>
      <w:r>
        <w:rPr>
          <w:rtl w:val="1"/>
          <w:lang w:val="ar-SA" w:bidi="ar-SA"/>
        </w:rPr>
        <w:t>“</w:t>
      </w:r>
      <w:r>
        <w:rPr>
          <w:rtl w:val="0"/>
          <w:lang w:val="en-US"/>
        </w:rPr>
        <w:t>Sovereign Lord, you alone know.</w:t>
      </w:r>
      <w:r>
        <w:rPr>
          <w:rtl w:val="0"/>
        </w:rPr>
        <w:t>”</w:t>
      </w:r>
    </w:p>
    <w:p>
      <w:pPr>
        <w:pStyle w:val="Body"/>
        <w:bidi w:val="0"/>
      </w:pPr>
    </w:p>
    <w:p>
      <w:pPr>
        <w:pStyle w:val="Body"/>
        <w:bidi w:val="0"/>
      </w:pPr>
      <w:r>
        <w:rPr>
          <w:rtl w:val="0"/>
          <w:lang w:val="en-US"/>
        </w:rPr>
        <w:t>25.</w:t>
      </w:r>
    </w:p>
    <w:p>
      <w:pPr>
        <w:pStyle w:val="Body"/>
        <w:rPr>
          <w:b w:val="1"/>
          <w:bCs w:val="1"/>
          <w:u w:val="single"/>
        </w:rPr>
      </w:pPr>
      <w:r>
        <w:rPr>
          <w:b w:val="1"/>
          <w:bCs w:val="1"/>
          <w:u w:val="single"/>
          <w:rtl w:val="0"/>
          <w:lang w:val="en-US"/>
        </w:rPr>
        <w:t>Our Words</w:t>
      </w:r>
    </w:p>
    <w:p>
      <w:pPr>
        <w:pStyle w:val="Body"/>
        <w:bidi w:val="0"/>
      </w:pPr>
      <w:r>
        <w:rPr>
          <w:rtl w:val="0"/>
        </w:rPr>
        <w:t>Ezekiel 37-NIV</w:t>
      </w:r>
    </w:p>
    <w:p>
      <w:pPr>
        <w:pStyle w:val="Body"/>
        <w:bidi w:val="0"/>
      </w:pPr>
      <w:r>
        <w:rPr>
          <w:rtl w:val="0"/>
        </w:rPr>
        <w:t>4</w:t>
      </w:r>
      <w:r>
        <w:rPr>
          <w:rtl w:val="0"/>
        </w:rPr>
        <w:t> </w:t>
      </w:r>
      <w:r>
        <w:rPr>
          <w:rtl w:val="0"/>
          <w:lang w:val="en-US"/>
        </w:rPr>
        <w:t xml:space="preserve">Then he said to me, </w:t>
      </w:r>
      <w:r>
        <w:rPr>
          <w:rtl w:val="1"/>
          <w:lang w:val="ar-SA" w:bidi="ar-SA"/>
        </w:rPr>
        <w:t>“</w:t>
      </w:r>
      <w:r>
        <w:rPr>
          <w:rtl w:val="0"/>
          <w:lang w:val="en-US"/>
        </w:rPr>
        <w:t xml:space="preserve">Prophesy to these bones and say to them, </w:t>
      </w:r>
      <w:r>
        <w:rPr>
          <w:rtl w:val="1"/>
        </w:rPr>
        <w:t>‘</w:t>
      </w:r>
      <w:r>
        <w:rPr>
          <w:rtl w:val="0"/>
          <w:lang w:val="en-US"/>
        </w:rPr>
        <w:t>Dry bones, hear the word of the Lord! 5</w:t>
      </w:r>
      <w:r>
        <w:rPr>
          <w:rtl w:val="0"/>
        </w:rPr>
        <w:t> </w:t>
      </w:r>
      <w:r>
        <w:rPr>
          <w:rtl w:val="0"/>
          <w:lang w:val="en-US"/>
        </w:rPr>
        <w:t>This is what the Sovereign Lord says to these bones: I will make breath enter you, and you will come to life. 6</w:t>
      </w:r>
      <w:r>
        <w:rPr>
          <w:rtl w:val="0"/>
        </w:rPr>
        <w:t> </w:t>
      </w:r>
      <w:r>
        <w:rPr>
          <w:rtl w:val="0"/>
          <w:lang w:val="en-US"/>
        </w:rPr>
        <w:t>I will attach tendons to you and make flesh come upon you and cover you with skin; I will put breath in you, and you will come to life. Then you will know that I am the Lord.</w:t>
      </w:r>
      <w:r>
        <w:rPr>
          <w:rtl w:val="0"/>
        </w:rPr>
        <w:t>’”</w:t>
      </w:r>
    </w:p>
    <w:p>
      <w:pPr>
        <w:pStyle w:val="Body"/>
        <w:bidi w:val="0"/>
      </w:pPr>
      <w:r>
        <w:rPr>
          <w:rtl w:val="0"/>
        </w:rPr>
        <w:t>7</w:t>
      </w:r>
      <w:r>
        <w:rPr>
          <w:rtl w:val="0"/>
        </w:rPr>
        <w:t> </w:t>
      </w:r>
      <w:r>
        <w:rPr>
          <w:i w:val="1"/>
          <w:iCs w:val="1"/>
          <w:rtl w:val="0"/>
          <w:lang w:val="en-US"/>
        </w:rPr>
        <w:t>So I prophesied as I was commanded</w:t>
      </w:r>
      <w:r>
        <w:rPr>
          <w:rtl w:val="0"/>
          <w:lang w:val="en-US"/>
        </w:rPr>
        <w:t>. And as I was prophesying, there was a noise, a rattling sound, and the bones came together, bone to bone. 8</w:t>
      </w:r>
      <w:r>
        <w:rPr>
          <w:rtl w:val="0"/>
        </w:rPr>
        <w:t> </w:t>
      </w:r>
      <w:r>
        <w:rPr>
          <w:rtl w:val="0"/>
          <w:lang w:val="en-US"/>
        </w:rPr>
        <w:t>I looked, and tendons and flesh appeared on them and skin covered them, but there was no breath in them.</w:t>
      </w:r>
    </w:p>
    <w:p>
      <w:pPr>
        <w:pStyle w:val="Body"/>
        <w:bidi w:val="0"/>
      </w:pPr>
    </w:p>
    <w:p>
      <w:pPr>
        <w:pStyle w:val="Body"/>
        <w:bidi w:val="0"/>
      </w:pPr>
      <w:r>
        <w:rPr>
          <w:rtl w:val="0"/>
          <w:lang w:val="en-US"/>
        </w:rPr>
        <w:t>26.</w:t>
      </w:r>
    </w:p>
    <w:p>
      <w:pPr>
        <w:pStyle w:val="Body"/>
        <w:rPr>
          <w:b w:val="1"/>
          <w:bCs w:val="1"/>
          <w:u w:val="single"/>
        </w:rPr>
      </w:pPr>
      <w:r>
        <w:rPr>
          <w:b w:val="1"/>
          <w:bCs w:val="1"/>
          <w:u w:val="single"/>
          <w:rtl w:val="0"/>
          <w:lang w:val="en-US"/>
        </w:rPr>
        <w:t>Our Words</w:t>
      </w:r>
    </w:p>
    <w:p>
      <w:pPr>
        <w:pStyle w:val="Body"/>
        <w:bidi w:val="0"/>
      </w:pPr>
      <w:r>
        <w:rPr>
          <w:rtl w:val="0"/>
        </w:rPr>
        <w:t xml:space="preserve">Ezekiel 37-NIV </w:t>
      </w:r>
    </w:p>
    <w:p>
      <w:pPr>
        <w:pStyle w:val="Body"/>
        <w:bidi w:val="0"/>
      </w:pPr>
      <w:r>
        <w:rPr>
          <w:rtl w:val="0"/>
        </w:rPr>
        <w:t>9</w:t>
      </w:r>
      <w:r>
        <w:rPr>
          <w:rtl w:val="0"/>
        </w:rPr>
        <w:t> </w:t>
      </w:r>
      <w:r>
        <w:rPr>
          <w:rtl w:val="0"/>
          <w:lang w:val="en-US"/>
        </w:rPr>
        <w:t xml:space="preserve">Then he said to me, </w:t>
      </w:r>
      <w:r>
        <w:rPr>
          <w:rtl w:val="1"/>
          <w:lang w:val="ar-SA" w:bidi="ar-SA"/>
        </w:rPr>
        <w:t>“</w:t>
      </w:r>
      <w:r>
        <w:rPr>
          <w:i w:val="1"/>
          <w:iCs w:val="1"/>
          <w:rtl w:val="0"/>
          <w:lang w:val="en-US"/>
        </w:rPr>
        <w:t>Prophesy to the breath</w:t>
      </w:r>
      <w:r>
        <w:rPr>
          <w:rtl w:val="0"/>
          <w:lang w:val="en-US"/>
        </w:rPr>
        <w:t xml:space="preserve">; prophesy, son of man, and say to it, </w:t>
      </w:r>
      <w:r>
        <w:rPr>
          <w:rtl w:val="1"/>
        </w:rPr>
        <w:t>‘</w:t>
      </w:r>
      <w:r>
        <w:rPr>
          <w:rtl w:val="0"/>
          <w:lang w:val="en-US"/>
        </w:rPr>
        <w:t>This is what the Sovereign Lord says: Come, breath, from the four winds and breathe into these slain, that they may live.</w:t>
      </w:r>
      <w:r>
        <w:rPr>
          <w:rtl w:val="0"/>
        </w:rPr>
        <w:t xml:space="preserve">’” </w:t>
      </w:r>
      <w:r>
        <w:rPr>
          <w:rtl w:val="0"/>
        </w:rPr>
        <w:t>10</w:t>
      </w:r>
      <w:r>
        <w:rPr>
          <w:rtl w:val="0"/>
        </w:rPr>
        <w:t> </w:t>
      </w:r>
      <w:r>
        <w:rPr>
          <w:i w:val="1"/>
          <w:iCs w:val="1"/>
          <w:rtl w:val="0"/>
          <w:lang w:val="en-US"/>
        </w:rPr>
        <w:t>So I prophesied as he commanded me</w:t>
      </w:r>
      <w:r>
        <w:rPr>
          <w:rtl w:val="0"/>
          <w:lang w:val="en-US"/>
        </w:rPr>
        <w:t>, and breath entered them; they came to life and stood up on their feet</w:t>
      </w:r>
      <w:r>
        <w:rPr>
          <w:rtl w:val="0"/>
          <w:lang w:val="en-US"/>
        </w:rPr>
        <w:t>—</w:t>
      </w:r>
      <w:r>
        <w:rPr>
          <w:rtl w:val="0"/>
          <w:lang w:val="en-US"/>
        </w:rPr>
        <w:t>a vast army.</w:t>
      </w:r>
    </w:p>
    <w:p>
      <w:pPr>
        <w:pStyle w:val="Body"/>
        <w:bidi w:val="0"/>
      </w:pPr>
    </w:p>
    <w:p>
      <w:pPr>
        <w:pStyle w:val="Body"/>
        <w:bidi w:val="0"/>
      </w:pPr>
      <w:r>
        <w:rPr>
          <w:rtl w:val="0"/>
          <w:lang w:val="en-US"/>
        </w:rPr>
        <w:t>27.</w:t>
      </w:r>
    </w:p>
    <w:p>
      <w:pPr>
        <w:pStyle w:val="Body"/>
        <w:rPr>
          <w:b w:val="1"/>
          <w:bCs w:val="1"/>
          <w:u w:val="single"/>
        </w:rPr>
      </w:pPr>
      <w:r>
        <w:rPr>
          <w:b w:val="1"/>
          <w:bCs w:val="1"/>
          <w:u w:val="single"/>
          <w:rtl w:val="0"/>
          <w:lang w:val="en-US"/>
        </w:rPr>
        <w:t>Our Words</w:t>
      </w:r>
    </w:p>
    <w:p>
      <w:pPr>
        <w:pStyle w:val="Body"/>
        <w:bidi w:val="0"/>
      </w:pPr>
      <w:r>
        <w:rPr>
          <w:rtl w:val="0"/>
          <w:lang w:val="de-DE"/>
        </w:rPr>
        <w:t xml:space="preserve">Proverbs 18-NIV </w:t>
      </w:r>
    </w:p>
    <w:p>
      <w:pPr>
        <w:pStyle w:val="Body"/>
        <w:bidi w:val="0"/>
      </w:pPr>
    </w:p>
    <w:p>
      <w:pPr>
        <w:pStyle w:val="Body"/>
        <w:bidi w:val="0"/>
      </w:pPr>
      <w:r>
        <w:rPr>
          <w:rtl w:val="0"/>
        </w:rPr>
        <w:t>21</w:t>
      </w:r>
      <w:r>
        <w:rPr>
          <w:rtl w:val="0"/>
        </w:rPr>
        <w:t> </w:t>
      </w:r>
      <w:r>
        <w:rPr>
          <w:rtl w:val="0"/>
          <w:lang w:val="en-US"/>
        </w:rPr>
        <w:t>The tongue has the power of life and death,</w:t>
      </w:r>
      <w:r>
        <w:rPr>
          <w:rtl w:val="0"/>
        </w:rPr>
        <w:br w:type="textWrapping"/>
        <w:t>    </w:t>
      </w:r>
      <w:r>
        <w:rPr>
          <w:rtl w:val="0"/>
          <w:lang w:val="en-US"/>
        </w:rPr>
        <w:t>and those who love it will eat its fruit.</w:t>
      </w:r>
    </w:p>
    <w:p>
      <w:pPr>
        <w:pStyle w:val="Body"/>
        <w:bidi w:val="0"/>
      </w:pPr>
    </w:p>
    <w:p>
      <w:pPr>
        <w:pStyle w:val="Body"/>
        <w:bidi w:val="0"/>
      </w:pPr>
    </w:p>
    <w:p>
      <w:pPr>
        <w:pStyle w:val="Body"/>
        <w:bidi w:val="0"/>
      </w:pPr>
      <w:r>
        <w:rPr>
          <w:rtl w:val="0"/>
          <w:lang w:val="en-US"/>
        </w:rPr>
        <w:t>28.</w:t>
      </w:r>
    </w:p>
    <w:p>
      <w:pPr>
        <w:pStyle w:val="Body"/>
        <w:rPr>
          <w:b w:val="1"/>
          <w:bCs w:val="1"/>
          <w:u w:val="single"/>
        </w:rPr>
      </w:pPr>
      <w:r>
        <w:rPr>
          <w:b w:val="1"/>
          <w:bCs w:val="1"/>
          <w:u w:val="single"/>
          <w:rtl w:val="0"/>
          <w:lang w:val="en-US"/>
        </w:rPr>
        <w:t>Our Obedience</w:t>
      </w:r>
    </w:p>
    <w:p>
      <w:pPr>
        <w:pStyle w:val="Body"/>
        <w:bidi w:val="0"/>
      </w:pPr>
      <w:r>
        <w:rPr>
          <w:rtl w:val="0"/>
          <w:lang w:val="en-US"/>
        </w:rPr>
        <w:t>I will talk about this component more next week!!!</w:t>
      </w:r>
    </w:p>
    <w:p>
      <w:pPr>
        <w:pStyle w:val="Body"/>
        <w:bidi w:val="0"/>
      </w:pPr>
    </w:p>
    <w:p>
      <w:pPr>
        <w:pStyle w:val="Body"/>
        <w:bidi w:val="0"/>
      </w:pPr>
      <w:r>
        <w:rPr>
          <w:rtl w:val="0"/>
          <w:lang w:val="en-US"/>
        </w:rPr>
        <w:t>29.</w:t>
      </w:r>
    </w:p>
    <w:p>
      <w:pPr>
        <w:pStyle w:val="Body"/>
        <w:rPr>
          <w:b w:val="1"/>
          <w:bCs w:val="1"/>
          <w:u w:val="single"/>
        </w:rPr>
      </w:pPr>
      <w:r>
        <w:rPr>
          <w:b w:val="1"/>
          <w:bCs w:val="1"/>
          <w:u w:val="single"/>
          <w:rtl w:val="0"/>
          <w:lang w:val="en-US"/>
        </w:rPr>
        <w:t>Our Courage</w:t>
      </w:r>
    </w:p>
    <w:p>
      <w:pPr>
        <w:pStyle w:val="Body"/>
        <w:bidi w:val="0"/>
      </w:pPr>
      <w:r>
        <w:rPr>
          <w:rtl w:val="0"/>
        </w:rPr>
        <w:t>Luke 18-NIV</w:t>
      </w:r>
    </w:p>
    <w:p>
      <w:pPr>
        <w:pStyle w:val="Body"/>
        <w:bidi w:val="0"/>
      </w:pPr>
      <w:r>
        <w:rPr>
          <w:rtl w:val="0"/>
        </w:rPr>
        <w:t>35</w:t>
      </w:r>
      <w:r>
        <w:rPr>
          <w:rtl w:val="0"/>
        </w:rPr>
        <w:t> </w:t>
      </w:r>
      <w:r>
        <w:rPr>
          <w:rtl w:val="0"/>
          <w:lang w:val="en-US"/>
        </w:rPr>
        <w:t>As Jesus approached Jericho, a blind man was sitting by the roadside begging. 36</w:t>
      </w:r>
      <w:r>
        <w:rPr>
          <w:rtl w:val="0"/>
        </w:rPr>
        <w:t> </w:t>
      </w:r>
      <w:r>
        <w:rPr>
          <w:rtl w:val="0"/>
          <w:lang w:val="en-US"/>
        </w:rPr>
        <w:t>When he heard the crowd going by, he asked what was happening. 37</w:t>
      </w:r>
      <w:r>
        <w:rPr>
          <w:rtl w:val="0"/>
        </w:rPr>
        <w:t> </w:t>
      </w:r>
      <w:r>
        <w:rPr>
          <w:rtl w:val="0"/>
          <w:lang w:val="en-US"/>
        </w:rPr>
        <w:t xml:space="preserve">They told him, </w:t>
      </w:r>
      <w:r>
        <w:rPr>
          <w:rtl w:val="1"/>
          <w:lang w:val="ar-SA" w:bidi="ar-SA"/>
        </w:rPr>
        <w:t>“</w:t>
      </w:r>
      <w:r>
        <w:rPr>
          <w:rtl w:val="0"/>
          <w:lang w:val="en-US"/>
        </w:rPr>
        <w:t>Jesus of Nazareth is passing by.</w:t>
      </w:r>
      <w:r>
        <w:rPr>
          <w:rtl w:val="0"/>
        </w:rPr>
        <w:t>”</w:t>
      </w:r>
    </w:p>
    <w:p>
      <w:pPr>
        <w:pStyle w:val="Body"/>
        <w:bidi w:val="0"/>
      </w:pPr>
      <w:r>
        <w:rPr>
          <w:rtl w:val="0"/>
        </w:rPr>
        <w:t>38</w:t>
      </w:r>
      <w:r>
        <w:rPr>
          <w:rtl w:val="0"/>
        </w:rPr>
        <w:t> </w:t>
      </w:r>
      <w:r>
        <w:rPr>
          <w:rtl w:val="0"/>
          <w:lang w:val="en-US"/>
        </w:rPr>
        <w:t xml:space="preserve">He called out, </w:t>
      </w:r>
      <w:r>
        <w:rPr>
          <w:rtl w:val="1"/>
          <w:lang w:val="ar-SA" w:bidi="ar-SA"/>
        </w:rPr>
        <w:t>“</w:t>
      </w:r>
      <w:r>
        <w:rPr>
          <w:rtl w:val="0"/>
          <w:lang w:val="en-US"/>
        </w:rPr>
        <w:t>Jesus, Son of David, have mercy on me!</w:t>
      </w:r>
      <w:r>
        <w:rPr>
          <w:rtl w:val="0"/>
        </w:rPr>
        <w:t>”</w:t>
      </w:r>
    </w:p>
    <w:p>
      <w:pPr>
        <w:pStyle w:val="Body"/>
        <w:bidi w:val="0"/>
      </w:pPr>
      <w:r>
        <w:rPr>
          <w:rtl w:val="0"/>
        </w:rPr>
        <w:t>39</w:t>
      </w:r>
      <w:r>
        <w:rPr>
          <w:rtl w:val="0"/>
        </w:rPr>
        <w:t> </w:t>
      </w:r>
      <w:r>
        <w:rPr>
          <w:rtl w:val="0"/>
          <w:lang w:val="en-US"/>
        </w:rPr>
        <w:t xml:space="preserve">Those who led the way rebuked him and told him to be quiet, </w:t>
      </w:r>
      <w:r>
        <w:rPr>
          <w:i w:val="1"/>
          <w:iCs w:val="1"/>
          <w:rtl w:val="0"/>
          <w:lang w:val="en-US"/>
        </w:rPr>
        <w:t>but he shouted all the more</w:t>
      </w:r>
      <w:r>
        <w:rPr>
          <w:rtl w:val="0"/>
        </w:rPr>
        <w:t xml:space="preserve">, </w:t>
      </w:r>
      <w:r>
        <w:rPr>
          <w:rtl w:val="1"/>
          <w:lang w:val="ar-SA" w:bidi="ar-SA"/>
        </w:rPr>
        <w:t>“</w:t>
      </w:r>
      <w:r>
        <w:rPr>
          <w:rtl w:val="0"/>
          <w:lang w:val="en-US"/>
        </w:rPr>
        <w:t>Son of David, have mercy on me!</w:t>
      </w:r>
      <w:r>
        <w:rPr>
          <w:rtl w:val="0"/>
        </w:rPr>
        <w:t>”</w:t>
      </w:r>
    </w:p>
    <w:p>
      <w:pPr>
        <w:pStyle w:val="Body"/>
        <w:bidi w:val="0"/>
      </w:pPr>
    </w:p>
    <w:p>
      <w:pPr>
        <w:pStyle w:val="Body"/>
        <w:bidi w:val="0"/>
      </w:pPr>
      <w:r>
        <w:rPr>
          <w:rtl w:val="0"/>
          <w:lang w:val="en-US"/>
        </w:rPr>
        <w:t>30.</w:t>
      </w:r>
    </w:p>
    <w:p>
      <w:pPr>
        <w:pStyle w:val="Body"/>
        <w:rPr>
          <w:b w:val="1"/>
          <w:bCs w:val="1"/>
          <w:u w:val="single"/>
        </w:rPr>
      </w:pPr>
      <w:r>
        <w:rPr>
          <w:b w:val="1"/>
          <w:bCs w:val="1"/>
          <w:u w:val="single"/>
          <w:rtl w:val="0"/>
          <w:lang w:val="en-US"/>
        </w:rPr>
        <w:t>Our Courage</w:t>
      </w:r>
    </w:p>
    <w:p>
      <w:pPr>
        <w:pStyle w:val="Body"/>
        <w:bidi w:val="0"/>
      </w:pPr>
      <w:r>
        <w:rPr>
          <w:rtl w:val="0"/>
        </w:rPr>
        <w:t>Luke 18-NIV</w:t>
      </w:r>
    </w:p>
    <w:p>
      <w:pPr>
        <w:pStyle w:val="Body"/>
        <w:bidi w:val="0"/>
      </w:pPr>
      <w:r>
        <w:rPr>
          <w:rtl w:val="0"/>
        </w:rPr>
        <w:t>40</w:t>
      </w:r>
      <w:r>
        <w:rPr>
          <w:rtl w:val="0"/>
        </w:rPr>
        <w:t> </w:t>
      </w:r>
      <w:r>
        <w:rPr>
          <w:rtl w:val="0"/>
          <w:lang w:val="en-US"/>
        </w:rPr>
        <w:t>Jesus stopped and ordered the man to be brought to him. When he came near, Jesus asked him, 41</w:t>
      </w:r>
      <w:r>
        <w:rPr>
          <w:rtl w:val="0"/>
        </w:rPr>
        <w:t> “</w:t>
      </w:r>
      <w:r>
        <w:rPr>
          <w:rtl w:val="0"/>
          <w:lang w:val="en-US"/>
        </w:rPr>
        <w:t>What do you want me to do for you?</w:t>
      </w:r>
      <w:r>
        <w:rPr>
          <w:rtl w:val="0"/>
        </w:rPr>
        <w:t>”</w:t>
      </w:r>
    </w:p>
    <w:p>
      <w:pPr>
        <w:pStyle w:val="Body"/>
        <w:bidi w:val="0"/>
      </w:pPr>
      <w:r>
        <w:rPr>
          <w:rtl w:val="1"/>
          <w:lang w:val="ar-SA" w:bidi="ar-SA"/>
        </w:rPr>
        <w:t>“</w:t>
      </w:r>
      <w:r>
        <w:rPr>
          <w:rtl w:val="0"/>
          <w:lang w:val="en-US"/>
        </w:rPr>
        <w:t>Lord, I want to see,</w:t>
      </w:r>
      <w:r>
        <w:rPr>
          <w:rtl w:val="0"/>
        </w:rPr>
        <w:t xml:space="preserve">” </w:t>
      </w:r>
      <w:r>
        <w:rPr>
          <w:rtl w:val="0"/>
          <w:lang w:val="en-US"/>
        </w:rPr>
        <w:t>he replied.</w:t>
      </w:r>
    </w:p>
    <w:p>
      <w:pPr>
        <w:pStyle w:val="Body"/>
        <w:bidi w:val="0"/>
      </w:pPr>
      <w:r>
        <w:rPr>
          <w:rtl w:val="0"/>
        </w:rPr>
        <w:t>42</w:t>
      </w:r>
      <w:r>
        <w:rPr>
          <w:rtl w:val="0"/>
        </w:rPr>
        <w:t> </w:t>
      </w:r>
      <w:r>
        <w:rPr>
          <w:rtl w:val="0"/>
          <w:lang w:val="en-US"/>
        </w:rPr>
        <w:t xml:space="preserve">Jesus said to him, </w:t>
      </w:r>
      <w:r>
        <w:rPr>
          <w:rtl w:val="1"/>
          <w:lang w:val="ar-SA" w:bidi="ar-SA"/>
        </w:rPr>
        <w:t>“</w:t>
      </w:r>
      <w:r>
        <w:rPr>
          <w:rtl w:val="0"/>
          <w:lang w:val="en-US"/>
        </w:rPr>
        <w:t>Receive your sight; your faith has healed you.</w:t>
      </w:r>
      <w:r>
        <w:rPr>
          <w:rtl w:val="0"/>
        </w:rPr>
        <w:t xml:space="preserve">” </w:t>
      </w:r>
      <w:r>
        <w:rPr>
          <w:rtl w:val="0"/>
        </w:rPr>
        <w:t>43</w:t>
      </w:r>
      <w:r>
        <w:rPr>
          <w:rtl w:val="0"/>
        </w:rPr>
        <w:t> </w:t>
      </w:r>
      <w:r>
        <w:rPr>
          <w:rtl w:val="0"/>
          <w:lang w:val="en-US"/>
        </w:rPr>
        <w:t>Immediately he received his sight and followed Jesus, praising God. When all the people saw it, they also praised God.</w:t>
      </w:r>
    </w:p>
    <w:p>
      <w:pPr>
        <w:pStyle w:val="Body"/>
        <w:bidi w:val="0"/>
      </w:pPr>
    </w:p>
    <w:p>
      <w:pPr>
        <w:pStyle w:val="Body"/>
        <w:bidi w:val="0"/>
      </w:pPr>
    </w:p>
    <w:p>
      <w:pPr>
        <w:pStyle w:val="Body"/>
        <w:bidi w:val="0"/>
      </w:pPr>
      <w:r>
        <w:rPr>
          <w:rtl w:val="0"/>
          <w:lang w:val="en-US"/>
        </w:rPr>
        <w:t>31.</w:t>
      </w:r>
    </w:p>
    <w:p>
      <w:pPr>
        <w:pStyle w:val="Body"/>
        <w:rPr>
          <w:b w:val="1"/>
          <w:bCs w:val="1"/>
          <w:u w:val="single"/>
        </w:rPr>
      </w:pPr>
      <w:r>
        <w:rPr>
          <w:b w:val="1"/>
          <w:bCs w:val="1"/>
          <w:u w:val="single"/>
          <w:rtl w:val="0"/>
          <w:lang w:val="en-US"/>
        </w:rPr>
        <w:t>Our Courage</w:t>
      </w:r>
    </w:p>
    <w:p>
      <w:pPr>
        <w:pStyle w:val="Body"/>
        <w:bidi w:val="0"/>
      </w:pPr>
      <w:r>
        <w:rPr>
          <w:rtl w:val="0"/>
          <w:lang w:val="en-US"/>
        </w:rPr>
        <w:t>Matthew 14-NIV</w:t>
      </w:r>
    </w:p>
    <w:p>
      <w:pPr>
        <w:pStyle w:val="Body"/>
        <w:bidi w:val="0"/>
      </w:pPr>
      <w:r>
        <w:rPr>
          <w:rtl w:val="0"/>
        </w:rPr>
        <w:t>28</w:t>
      </w:r>
      <w:r>
        <w:rPr>
          <w:rtl w:val="0"/>
        </w:rPr>
        <w:t> “</w:t>
      </w:r>
      <w:r>
        <w:rPr>
          <w:rtl w:val="0"/>
          <w:lang w:val="en-US"/>
        </w:rPr>
        <w:t>Lord, if it</w:t>
      </w:r>
      <w:r>
        <w:rPr>
          <w:rtl w:val="1"/>
        </w:rPr>
        <w:t>’</w:t>
      </w:r>
      <w:r>
        <w:rPr>
          <w:rtl w:val="0"/>
          <w:lang w:val="en-US"/>
        </w:rPr>
        <w:t>s you,</w:t>
      </w:r>
      <w:r>
        <w:rPr>
          <w:rtl w:val="0"/>
        </w:rPr>
        <w:t xml:space="preserve">” </w:t>
      </w:r>
      <w:r>
        <w:rPr>
          <w:rtl w:val="0"/>
          <w:lang w:val="en-US"/>
        </w:rPr>
        <w:t xml:space="preserve">Peter replied, </w:t>
      </w:r>
      <w:r>
        <w:rPr>
          <w:rtl w:val="1"/>
          <w:lang w:val="ar-SA" w:bidi="ar-SA"/>
        </w:rPr>
        <w:t>“</w:t>
      </w:r>
      <w:r>
        <w:rPr>
          <w:rtl w:val="0"/>
          <w:lang w:val="en-US"/>
        </w:rPr>
        <w:t>tell me to come to you on the water.</w:t>
      </w:r>
      <w:r>
        <w:rPr>
          <w:rtl w:val="0"/>
        </w:rPr>
        <w:t>”</w:t>
      </w:r>
    </w:p>
    <w:p>
      <w:pPr>
        <w:pStyle w:val="Body"/>
        <w:bidi w:val="0"/>
      </w:pPr>
      <w:r>
        <w:rPr>
          <w:rtl w:val="0"/>
        </w:rPr>
        <w:t>29</w:t>
      </w:r>
      <w:r>
        <w:rPr>
          <w:rtl w:val="0"/>
        </w:rPr>
        <w:t> “</w:t>
      </w:r>
      <w:r>
        <w:rPr>
          <w:rtl w:val="0"/>
          <w:lang w:val="it-IT"/>
        </w:rPr>
        <w:t>Come,</w:t>
      </w:r>
      <w:r>
        <w:rPr>
          <w:rtl w:val="0"/>
        </w:rPr>
        <w:t xml:space="preserve">” </w:t>
      </w:r>
      <w:r>
        <w:rPr>
          <w:rtl w:val="0"/>
          <w:lang w:val="en-US"/>
        </w:rPr>
        <w:t>he said.</w:t>
      </w:r>
    </w:p>
    <w:p>
      <w:pPr>
        <w:pStyle w:val="Body"/>
        <w:bidi w:val="0"/>
      </w:pPr>
      <w:r>
        <w:rPr>
          <w:rtl w:val="0"/>
          <w:lang w:val="en-US"/>
        </w:rPr>
        <w:t>Then Peter got down out of the boat, walked on the water and came toward Jesus.</w:t>
      </w:r>
    </w:p>
    <w:p>
      <w:pPr>
        <w:pStyle w:val="Body"/>
        <w:bidi w:val="0"/>
      </w:pPr>
    </w:p>
    <w:p>
      <w:pPr>
        <w:pStyle w:val="Body"/>
        <w:bidi w:val="0"/>
      </w:pPr>
    </w:p>
    <w:p>
      <w:pPr>
        <w:pStyle w:val="Body"/>
        <w:bidi w:val="0"/>
      </w:pPr>
      <w:r>
        <w:rPr>
          <w:rtl w:val="0"/>
          <w:lang w:val="en-US"/>
        </w:rPr>
        <w:t>32.</w:t>
      </w:r>
    </w:p>
    <w:p>
      <w:pPr>
        <w:pStyle w:val="Body"/>
        <w:bidi w:val="0"/>
      </w:pPr>
      <w:r>
        <w:rPr>
          <w:rtl w:val="1"/>
          <w:lang w:val="ar-SA" w:bidi="ar-SA"/>
        </w:rPr>
        <w:t>“</w:t>
      </w:r>
      <w:r>
        <w:rPr>
          <w:rtl w:val="0"/>
          <w:lang w:val="en-US"/>
        </w:rPr>
        <w:t xml:space="preserve">No one that is ever worried about what people think of them will ever be able to succeed in the IMPOSSIBLE, </w:t>
      </w:r>
      <w:r>
        <w:rPr>
          <w:rtl w:val="1"/>
          <w:lang w:val="ar-SA" w:bidi="ar-SA"/>
        </w:rPr>
        <w:t>“</w:t>
      </w:r>
      <w:r>
        <w:rPr>
          <w:rtl w:val="0"/>
          <w:lang w:val="en-US"/>
        </w:rPr>
        <w:t>what if</w:t>
      </w:r>
      <w:r>
        <w:rPr>
          <w:rtl w:val="0"/>
        </w:rPr>
        <w:t xml:space="preserve">” </w:t>
      </w:r>
      <w:r>
        <w:rPr>
          <w:rtl w:val="0"/>
          <w:lang w:val="en-US"/>
        </w:rPr>
        <w:t>places of life</w:t>
      </w:r>
      <w:r>
        <w:rPr>
          <w:rtl w:val="0"/>
        </w:rPr>
        <w:t>”</w:t>
      </w:r>
    </w:p>
    <w:p>
      <w:pPr>
        <w:pStyle w:val="Body"/>
        <w:bidi w:val="0"/>
      </w:pPr>
    </w:p>
    <w:p>
      <w:pPr>
        <w:pStyle w:val="Body"/>
        <w:bidi w:val="0"/>
      </w:pPr>
      <w:r>
        <w:rPr>
          <w:rtl w:val="0"/>
          <w:lang w:val="en-US"/>
        </w:rPr>
        <w:t>33.</w:t>
      </w:r>
    </w:p>
    <w:p>
      <w:pPr>
        <w:pStyle w:val="Body"/>
        <w:bidi w:val="0"/>
      </w:pPr>
      <w:r>
        <w:rPr>
          <w:rtl w:val="1"/>
          <w:lang w:val="ar-SA" w:bidi="ar-SA"/>
        </w:rPr>
        <w:t>“</w:t>
      </w:r>
      <w:r>
        <w:rPr>
          <w:rtl w:val="0"/>
          <w:lang w:val="en-US"/>
        </w:rPr>
        <w:t>Faith filled prayers and risk takers will often seem audacious and arrogant to the faithless and institution of religion</w:t>
      </w:r>
      <w:r>
        <w:rPr>
          <w:rtl w:val="0"/>
        </w:rPr>
        <w:t xml:space="preserve">… </w:t>
      </w:r>
      <w:r>
        <w:rPr>
          <w:rtl w:val="0"/>
          <w:lang w:val="en-US"/>
        </w:rPr>
        <w:t>do it anyways!</w:t>
      </w:r>
      <w:r>
        <w:rPr>
          <w:rtl w:val="0"/>
        </w:rPr>
        <w:t>”</w:t>
      </w:r>
    </w:p>
    <w:p>
      <w:pPr>
        <w:pStyle w:val="Body"/>
        <w:bidi w:val="0"/>
      </w:pPr>
    </w:p>
    <w:p>
      <w:pPr>
        <w:pStyle w:val="Body"/>
        <w:bidi w:val="0"/>
      </w:pPr>
      <w:r>
        <w:rPr>
          <w:rtl w:val="0"/>
          <w:lang w:val="en-US"/>
        </w:rPr>
        <w:t>34</w:t>
      </w:r>
    </w:p>
    <w:p>
      <w:pPr>
        <w:pStyle w:val="Body"/>
        <w:bidi w:val="0"/>
      </w:pPr>
      <w:r>
        <w:rPr>
          <w:rtl w:val="1"/>
          <w:lang w:val="ar-SA" w:bidi="ar-SA"/>
        </w:rPr>
        <w:t>“</w:t>
      </w:r>
      <w:r>
        <w:rPr>
          <w:rtl w:val="0"/>
          <w:lang w:val="en-US"/>
        </w:rPr>
        <w:t xml:space="preserve">In other words, people believing and moving towards living in the IMPOSSIBLE </w:t>
      </w:r>
      <w:r>
        <w:rPr>
          <w:rtl w:val="1"/>
          <w:lang w:val="ar-SA" w:bidi="ar-SA"/>
        </w:rPr>
        <w:t>“</w:t>
      </w:r>
      <w:r>
        <w:rPr>
          <w:rtl w:val="0"/>
          <w:lang w:val="en-US"/>
        </w:rPr>
        <w:t>What If</w:t>
      </w:r>
      <w:r>
        <w:rPr>
          <w:rtl w:val="1"/>
        </w:rPr>
        <w:t>’</w:t>
      </w:r>
      <w:r>
        <w:rPr>
          <w:rtl w:val="0"/>
        </w:rPr>
        <w:t>s</w:t>
      </w:r>
      <w:r>
        <w:rPr>
          <w:rtl w:val="0"/>
        </w:rPr>
        <w:t xml:space="preserve">” </w:t>
      </w:r>
      <w:r>
        <w:rPr>
          <w:rtl w:val="0"/>
          <w:lang w:val="en-US"/>
        </w:rPr>
        <w:t>will ever be intent on saving their reputation</w:t>
      </w:r>
      <w:r>
        <w:rPr>
          <w:rtl w:val="0"/>
        </w:rPr>
        <w:t>”</w:t>
      </w:r>
    </w:p>
    <w:p>
      <w:pPr>
        <w:pStyle w:val="Body"/>
        <w:bidi w:val="0"/>
      </w:pPr>
      <w:r>
        <w:rPr>
          <w:rtl w:val="0"/>
          <w:lang w:val="en-US"/>
        </w:rPr>
        <w:t>example: Noah</w:t>
      </w:r>
    </w:p>
    <w:p>
      <w:pPr>
        <w:pStyle w:val="Body"/>
        <w:bidi w:val="0"/>
      </w:pPr>
    </w:p>
    <w:p>
      <w:pPr>
        <w:pStyle w:val="Body"/>
        <w:bidi w:val="0"/>
      </w:pPr>
      <w:r>
        <w:rPr>
          <w:rtl w:val="0"/>
          <w:lang w:val="en-US"/>
        </w:rPr>
        <w:t>35</w:t>
      </w:r>
    </w:p>
    <w:p>
      <w:pPr>
        <w:pStyle w:val="Body"/>
        <w:bidi w:val="0"/>
      </w:pPr>
      <w:r>
        <w:rPr>
          <w:rtl w:val="0"/>
          <w:lang w:val="en-US"/>
        </w:rPr>
        <w:t>1 Chronicles 4-NKJV</w:t>
      </w:r>
    </w:p>
    <w:p>
      <w:pPr>
        <w:pStyle w:val="Body"/>
        <w:bidi w:val="0"/>
      </w:pPr>
      <w:r>
        <w:rPr>
          <w:rtl w:val="0"/>
        </w:rPr>
        <w:t>9</w:t>
      </w:r>
      <w:r>
        <w:rPr>
          <w:rtl w:val="0"/>
        </w:rPr>
        <w:t> </w:t>
      </w:r>
      <w:r>
        <w:rPr>
          <w:rtl w:val="0"/>
          <w:lang w:val="en-US"/>
        </w:rPr>
        <w:t xml:space="preserve">Now Jabez was more honorable than his brothers, and his mother called his name Jabez, saying, </w:t>
      </w:r>
      <w:r>
        <w:rPr>
          <w:rtl w:val="1"/>
          <w:lang w:val="ar-SA" w:bidi="ar-SA"/>
        </w:rPr>
        <w:t>“</w:t>
      </w:r>
      <w:r>
        <w:rPr>
          <w:rtl w:val="0"/>
          <w:lang w:val="en-US"/>
        </w:rPr>
        <w:t>Because I bore him in pain.</w:t>
      </w:r>
      <w:r>
        <w:rPr>
          <w:rtl w:val="0"/>
        </w:rPr>
        <w:t xml:space="preserve">” </w:t>
      </w:r>
      <w:r>
        <w:rPr>
          <w:rtl w:val="0"/>
        </w:rPr>
        <w:t>10</w:t>
      </w:r>
      <w:r>
        <w:rPr>
          <w:rtl w:val="0"/>
        </w:rPr>
        <w:t> </w:t>
      </w:r>
      <w:r>
        <w:rPr>
          <w:rtl w:val="0"/>
          <w:lang w:val="en-US"/>
        </w:rPr>
        <w:t xml:space="preserve">And Jabez called on the God of Israel saying, </w:t>
      </w:r>
      <w:r>
        <w:rPr>
          <w:rtl w:val="1"/>
          <w:lang w:val="ar-SA" w:bidi="ar-SA"/>
        </w:rPr>
        <w:t>“</w:t>
      </w:r>
      <w:r>
        <w:rPr>
          <w:rtl w:val="0"/>
          <w:lang w:val="en-US"/>
        </w:rPr>
        <w:t xml:space="preserve">Oh, that You would </w:t>
      </w:r>
      <w:r>
        <w:rPr>
          <w:i w:val="1"/>
          <w:iCs w:val="1"/>
          <w:rtl w:val="0"/>
          <w:lang w:val="en-US"/>
        </w:rPr>
        <w:t>bless me indeed</w:t>
      </w:r>
      <w:r>
        <w:rPr>
          <w:rtl w:val="0"/>
          <w:lang w:val="en-US"/>
        </w:rPr>
        <w:t xml:space="preserve">, and </w:t>
      </w:r>
      <w:r>
        <w:rPr>
          <w:i w:val="1"/>
          <w:iCs w:val="1"/>
          <w:rtl w:val="0"/>
          <w:lang w:val="en-US"/>
        </w:rPr>
        <w:t>enlarge my territory</w:t>
      </w:r>
      <w:r>
        <w:rPr>
          <w:rtl w:val="0"/>
        </w:rPr>
        <w:t>,</w:t>
      </w:r>
      <w:r>
        <w:rPr>
          <w:i w:val="1"/>
          <w:iCs w:val="1"/>
          <w:rtl w:val="0"/>
          <w:lang w:val="en-US"/>
        </w:rPr>
        <w:t xml:space="preserve"> that Your hand would be with me</w:t>
      </w:r>
      <w:r>
        <w:rPr>
          <w:rtl w:val="0"/>
          <w:lang w:val="en-US"/>
        </w:rPr>
        <w:t>, and</w:t>
      </w:r>
      <w:r>
        <w:rPr>
          <w:i w:val="1"/>
          <w:iCs w:val="1"/>
          <w:rtl w:val="0"/>
          <w:lang w:val="en-US"/>
        </w:rPr>
        <w:t xml:space="preserve"> that You would keep me from evil</w:t>
      </w:r>
      <w:r>
        <w:rPr>
          <w:rtl w:val="0"/>
        </w:rPr>
        <w:t xml:space="preserve">, </w:t>
      </w:r>
      <w:r>
        <w:rPr>
          <w:i w:val="1"/>
          <w:iCs w:val="1"/>
          <w:rtl w:val="0"/>
          <w:lang w:val="en-US"/>
        </w:rPr>
        <w:t>that I may not cause pain</w:t>
      </w:r>
      <w:r>
        <w:rPr>
          <w:rtl w:val="0"/>
          <w:lang w:val="ru-RU"/>
        </w:rPr>
        <w:t>!</w:t>
      </w:r>
      <w:r>
        <w:rPr>
          <w:rtl w:val="0"/>
        </w:rPr>
        <w:t xml:space="preserve">” </w:t>
      </w:r>
      <w:r>
        <w:rPr>
          <w:rtl w:val="0"/>
          <w:lang w:val="en-US"/>
        </w:rPr>
        <w:t>So God granted him what he requested.</w:t>
      </w:r>
    </w:p>
    <w:p>
      <w:pPr>
        <w:pStyle w:val="Body"/>
        <w:bidi w:val="0"/>
      </w:pPr>
    </w:p>
    <w:p>
      <w:pPr>
        <w:pStyle w:val="Body"/>
        <w:bidi w:val="0"/>
      </w:pPr>
      <w:r>
        <w:rPr>
          <w:rtl w:val="0"/>
          <w:lang w:val="en-US"/>
        </w:rPr>
        <w:t>36</w:t>
      </w:r>
    </w:p>
    <w:p>
      <w:pPr>
        <w:pStyle w:val="Body"/>
        <w:bidi w:val="0"/>
      </w:pPr>
      <w:r>
        <w:rPr>
          <w:rtl w:val="0"/>
          <w:lang w:val="en-US"/>
        </w:rPr>
        <w:t>How we respond to the IMPOSSIBLE What If</w:t>
      </w:r>
      <w:r>
        <w:rPr>
          <w:rtl w:val="1"/>
        </w:rPr>
        <w:t>’</w:t>
      </w:r>
      <w:r>
        <w:rPr>
          <w:rtl w:val="0"/>
        </w:rPr>
        <w:t>s</w:t>
      </w:r>
    </w:p>
    <w:p>
      <w:pPr>
        <w:pStyle w:val="Body"/>
        <w:numPr>
          <w:ilvl w:val="0"/>
          <w:numId w:val="2"/>
        </w:numPr>
        <w:bidi w:val="0"/>
      </w:pPr>
      <w:r>
        <w:rPr>
          <w:rtl w:val="0"/>
          <w:lang w:val="de-DE"/>
        </w:rPr>
        <w:t>OUR HISTORY</w:t>
      </w:r>
    </w:p>
    <w:p>
      <w:pPr>
        <w:pStyle w:val="Body"/>
        <w:numPr>
          <w:ilvl w:val="0"/>
          <w:numId w:val="2"/>
        </w:numPr>
        <w:bidi w:val="0"/>
      </w:pPr>
      <w:r>
        <w:rPr>
          <w:rtl w:val="0"/>
          <w:lang w:val="de-DE"/>
        </w:rPr>
        <w:t>OUR AUTHORITY</w:t>
      </w:r>
    </w:p>
    <w:p>
      <w:pPr>
        <w:pStyle w:val="Body"/>
        <w:numPr>
          <w:ilvl w:val="0"/>
          <w:numId w:val="2"/>
        </w:numPr>
        <w:bidi w:val="0"/>
      </w:pPr>
      <w:r>
        <w:rPr>
          <w:rtl w:val="0"/>
          <w:lang w:val="en-US"/>
        </w:rPr>
        <w:t>OUR WORDS</w:t>
      </w:r>
    </w:p>
    <w:p>
      <w:pPr>
        <w:pStyle w:val="Body"/>
        <w:numPr>
          <w:ilvl w:val="0"/>
          <w:numId w:val="2"/>
        </w:numPr>
        <w:bidi w:val="0"/>
      </w:pPr>
      <w:r>
        <w:rPr>
          <w:rtl w:val="0"/>
          <w:lang w:val="de-DE"/>
        </w:rPr>
        <w:t>OUR OBEDIENCE</w:t>
      </w:r>
    </w:p>
    <w:p>
      <w:pPr>
        <w:pStyle w:val="Body"/>
        <w:numPr>
          <w:ilvl w:val="0"/>
          <w:numId w:val="2"/>
        </w:numPr>
        <w:bidi w:val="0"/>
      </w:pPr>
      <w:r>
        <w:rPr>
          <w:rtl w:val="0"/>
          <w:lang w:val="de-DE"/>
        </w:rPr>
        <w:t>OUR COURAGE</w:t>
      </w:r>
    </w:p>
    <w:p>
      <w:pPr>
        <w:pStyle w:val="Body"/>
        <w:bidi w:val="0"/>
      </w:pPr>
    </w:p>
    <w:p>
      <w:pPr>
        <w:pStyle w:val="Body"/>
        <w:bidi w:val="0"/>
      </w:pPr>
    </w:p>
    <w:p>
      <w:pPr>
        <w:pStyle w:val="Body"/>
        <w:bidi w:val="0"/>
      </w:pPr>
      <w:r>
        <w:rPr>
          <w:rtl w:val="0"/>
          <w:lang w:val="en-US"/>
        </w:rPr>
        <w:t>37.</w:t>
      </w:r>
    </w:p>
    <w:p>
      <w:pPr>
        <w:pStyle w:val="Body"/>
        <w:numPr>
          <w:ilvl w:val="0"/>
          <w:numId w:val="2"/>
        </w:numPr>
        <w:bidi w:val="0"/>
      </w:pPr>
      <w:r>
        <w:rPr>
          <w:rtl w:val="0"/>
          <w:lang w:val="en-US"/>
        </w:rPr>
        <w:t xml:space="preserve">What Life Circumstances </w:t>
      </w:r>
      <w:r>
        <w:rPr>
          <w:rtl w:val="1"/>
          <w:lang w:val="ar-SA" w:bidi="ar-SA"/>
        </w:rPr>
        <w:t>“</w:t>
      </w:r>
      <w:r>
        <w:rPr>
          <w:rtl w:val="0"/>
          <w:lang w:val="en-US"/>
        </w:rPr>
        <w:t>what if</w:t>
      </w:r>
      <w:r>
        <w:rPr>
          <w:rtl w:val="1"/>
        </w:rPr>
        <w:t>’</w:t>
      </w:r>
      <w:r>
        <w:rPr>
          <w:rtl w:val="0"/>
        </w:rPr>
        <w:t>s</w:t>
      </w:r>
      <w:r>
        <w:rPr>
          <w:rtl w:val="0"/>
        </w:rPr>
        <w:t xml:space="preserve">” </w:t>
      </w:r>
      <w:r>
        <w:rPr>
          <w:rtl w:val="0"/>
          <w:lang w:val="en-US"/>
        </w:rPr>
        <w:t>are you facing today?</w:t>
      </w:r>
    </w:p>
    <w:p>
      <w:pPr>
        <w:pStyle w:val="Body"/>
        <w:numPr>
          <w:ilvl w:val="0"/>
          <w:numId w:val="2"/>
        </w:numPr>
        <w:bidi w:val="0"/>
      </w:pPr>
      <w:r>
        <w:rPr>
          <w:rtl w:val="0"/>
          <w:lang w:val="en-US"/>
        </w:rPr>
        <w:t xml:space="preserve">What Life Decisions </w:t>
      </w:r>
      <w:r>
        <w:rPr>
          <w:rtl w:val="1"/>
          <w:lang w:val="ar-SA" w:bidi="ar-SA"/>
        </w:rPr>
        <w:t>“</w:t>
      </w:r>
      <w:r>
        <w:rPr>
          <w:rtl w:val="0"/>
          <w:lang w:val="en-US"/>
        </w:rPr>
        <w:t>what if</w:t>
      </w:r>
      <w:r>
        <w:rPr>
          <w:rtl w:val="1"/>
        </w:rPr>
        <w:t>’</w:t>
      </w:r>
      <w:r>
        <w:rPr>
          <w:rtl w:val="0"/>
        </w:rPr>
        <w:t>s</w:t>
      </w:r>
      <w:r>
        <w:rPr>
          <w:rtl w:val="0"/>
        </w:rPr>
        <w:t xml:space="preserve">” </w:t>
      </w:r>
      <w:r>
        <w:rPr>
          <w:rtl w:val="0"/>
          <w:lang w:val="en-US"/>
        </w:rPr>
        <w:t>are you facing today?</w:t>
      </w:r>
    </w:p>
    <w:p>
      <w:pPr>
        <w:pStyle w:val="Body"/>
        <w:numPr>
          <w:ilvl w:val="0"/>
          <w:numId w:val="2"/>
        </w:numPr>
        <w:bidi w:val="0"/>
      </w:pPr>
      <w:r>
        <w:rPr>
          <w:rtl w:val="0"/>
          <w:lang w:val="en-US"/>
        </w:rPr>
        <w:t>Will you believe for the impossible?</w:t>
      </w:r>
    </w:p>
    <w:p>
      <w:pPr>
        <w:pStyle w:val="Body"/>
        <w:bidi w:val="0"/>
      </w:pPr>
    </w:p>
    <w:p>
      <w:pPr>
        <w:pStyle w:val="Body"/>
        <w:bidi w:val="0"/>
      </w:pPr>
      <w:r>
        <w:rPr>
          <w:rtl w:val="0"/>
          <w:lang w:val="en-US"/>
        </w:rPr>
        <w:t>38</w:t>
      </w:r>
    </w:p>
    <w:p>
      <w:pPr>
        <w:pStyle w:val="Body"/>
        <w:bidi w:val="0"/>
      </w:pPr>
      <w:r>
        <w:rPr>
          <w:rtl w:val="0"/>
        </w:rPr>
        <w:t>Ephesians 3-NKJV</w:t>
      </w:r>
    </w:p>
    <w:p>
      <w:pPr>
        <w:pStyle w:val="Body"/>
        <w:bidi w:val="0"/>
      </w:pPr>
    </w:p>
    <w:p>
      <w:pPr>
        <w:pStyle w:val="Body"/>
        <w:rPr>
          <w:b w:val="1"/>
          <w:bCs w:val="1"/>
          <w:i w:val="1"/>
          <w:iCs w:val="1"/>
        </w:rPr>
      </w:pPr>
      <w:r>
        <w:rPr>
          <w:b w:val="1"/>
          <w:bCs w:val="1"/>
          <w:i w:val="1"/>
          <w:iCs w:val="1"/>
          <w:rtl w:val="0"/>
        </w:rPr>
        <w:t>20</w:t>
      </w:r>
      <w:r>
        <w:rPr>
          <w:b w:val="1"/>
          <w:bCs w:val="1"/>
          <w:i w:val="1"/>
          <w:iCs w:val="1"/>
          <w:rtl w:val="0"/>
        </w:rPr>
        <w:t> </w:t>
      </w:r>
      <w:r>
        <w:rPr>
          <w:b w:val="1"/>
          <w:bCs w:val="1"/>
          <w:i w:val="1"/>
          <w:iCs w:val="1"/>
          <w:rtl w:val="0"/>
          <w:lang w:val="en-US"/>
        </w:rPr>
        <w:t>Now to Him who is able to do exceedingly abundantly above all that we ask or think, according to the power that works in us,</w:t>
      </w:r>
    </w:p>
    <w:p>
      <w:pPr>
        <w:pStyle w:val="Body"/>
        <w:bidi w:val="0"/>
      </w:pPr>
      <w:r/>
    </w:p>
    <w:sectPr>
      <w:headerReference w:type="default" r:id="rId11"/>
      <w:footerReference w:type="default" r:id="rId12"/>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Big"/>
  </w:abstractNum>
  <w:abstractNum w:abstractNumId="1">
    <w:multiLevelType w:val="hybridMultilevel"/>
    <w:styleLink w:val="Bullet Big"/>
    <w:lvl w:ilvl="0">
      <w:start w:val="1"/>
      <w:numFmt w:val="bullet"/>
      <w:suff w:val="tab"/>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start w:val="1"/>
      <w:numFmt w:val="bullet"/>
      <w:suff w:val="tab"/>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start w:val="1"/>
      <w:numFmt w:val="bullet"/>
      <w:suff w:val="tab"/>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start w:val="1"/>
      <w:numFmt w:val="bullet"/>
      <w:suff w:val="tab"/>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start w:val="1"/>
      <w:numFmt w:val="bullet"/>
      <w:suff w:val="tab"/>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start w:val="1"/>
      <w:numFmt w:val="bullet"/>
      <w:suff w:val="tab"/>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start w:val="1"/>
      <w:numFmt w:val="bullet"/>
      <w:suff w:val="tab"/>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start w:val="1"/>
      <w:numFmt w:val="bullet"/>
      <w:suff w:val="tab"/>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start w:val="1"/>
      <w:numFmt w:val="bullet"/>
      <w:suff w:val="tab"/>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Bullet Big">
    <w:name w:val="Bullet Big"/>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