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42EB" w14:textId="290C2F69" w:rsidR="001B4C27" w:rsidRPr="00D676DB" w:rsidRDefault="006A5805">
      <w:r>
        <w:rPr>
          <w:b/>
          <w:bCs/>
        </w:rPr>
        <w:t>In Christ</w:t>
      </w:r>
      <w:r w:rsidR="001B4C27" w:rsidRPr="00D676DB">
        <w:rPr>
          <w:b/>
          <w:bCs/>
        </w:rPr>
        <w:t xml:space="preserve"> </w:t>
      </w:r>
      <w:r w:rsidR="001B4C27" w:rsidRPr="00D676DB">
        <w:t>(graphic)</w:t>
      </w:r>
    </w:p>
    <w:p w14:paraId="37C9374F" w14:textId="5814350D" w:rsidR="00175235" w:rsidRDefault="00175235" w:rsidP="00DE7F99"/>
    <w:p w14:paraId="1A4420D2" w14:textId="5831C381" w:rsidR="00827FD7" w:rsidRPr="00827FD7" w:rsidRDefault="00827FD7" w:rsidP="00DE7F99">
      <w:pPr>
        <w:rPr>
          <w:b/>
          <w:bCs/>
        </w:rPr>
      </w:pPr>
      <w:r w:rsidRPr="00827FD7">
        <w:rPr>
          <w:b/>
          <w:bCs/>
        </w:rPr>
        <w:t>The Holy Spirit</w:t>
      </w:r>
    </w:p>
    <w:p w14:paraId="1E2E9156" w14:textId="2E820A87" w:rsidR="00175235" w:rsidRPr="00496C6C" w:rsidRDefault="00175235" w:rsidP="00175235">
      <w:pPr>
        <w:pStyle w:val="ListParagraph"/>
        <w:numPr>
          <w:ilvl w:val="0"/>
          <w:numId w:val="27"/>
        </w:numPr>
      </w:pPr>
      <w:r w:rsidRPr="00496C6C">
        <w:t>The</w:t>
      </w:r>
      <w:r w:rsidRPr="00496C6C">
        <w:rPr>
          <w:b/>
          <w:bCs/>
        </w:rPr>
        <w:t xml:space="preserve"> Holy Spirit</w:t>
      </w:r>
      <w:r w:rsidRPr="00496C6C">
        <w:t xml:space="preserve"> is the third person of the </w:t>
      </w:r>
      <w:r w:rsidRPr="00496C6C">
        <w:rPr>
          <w:b/>
          <w:bCs/>
        </w:rPr>
        <w:t>Holy Trinity</w:t>
      </w:r>
      <w:r w:rsidRPr="00496C6C">
        <w:t>.</w:t>
      </w:r>
    </w:p>
    <w:p w14:paraId="0B63A964" w14:textId="4A85F454" w:rsidR="00175235" w:rsidRDefault="00175235" w:rsidP="00827FD7">
      <w:pPr>
        <w:pStyle w:val="ListParagraph"/>
        <w:numPr>
          <w:ilvl w:val="0"/>
          <w:numId w:val="27"/>
        </w:numPr>
      </w:pPr>
      <w:r w:rsidRPr="00496C6C">
        <w:t>The Holy Spirit</w:t>
      </w:r>
      <w:r w:rsidRPr="00496C6C">
        <w:rPr>
          <w:b/>
          <w:bCs/>
        </w:rPr>
        <w:t xml:space="preserve"> </w:t>
      </w:r>
      <w:r w:rsidRPr="00496C6C">
        <w:t xml:space="preserve">is </w:t>
      </w:r>
      <w:r w:rsidRPr="00496C6C">
        <w:rPr>
          <w:b/>
          <w:bCs/>
        </w:rPr>
        <w:t>promised by Jesus</w:t>
      </w:r>
      <w:r w:rsidRPr="00496C6C">
        <w:t>.</w:t>
      </w:r>
    </w:p>
    <w:p w14:paraId="1CD1375A" w14:textId="34345E58" w:rsidR="00175235" w:rsidRDefault="00175235" w:rsidP="00175235">
      <w:pPr>
        <w:pStyle w:val="ListParagraph"/>
        <w:numPr>
          <w:ilvl w:val="0"/>
          <w:numId w:val="27"/>
        </w:numPr>
      </w:pPr>
      <w:r>
        <w:t xml:space="preserve">The Holy Spirit is </w:t>
      </w:r>
      <w:r w:rsidRPr="00496C6C">
        <w:rPr>
          <w:b/>
          <w:bCs/>
        </w:rPr>
        <w:t>here to help</w:t>
      </w:r>
      <w:r>
        <w:t>.</w:t>
      </w:r>
    </w:p>
    <w:p w14:paraId="28A86F60" w14:textId="082607E1" w:rsidR="00175235" w:rsidRDefault="00175235" w:rsidP="00827FD7">
      <w:pPr>
        <w:rPr>
          <w:b/>
          <w:bCs/>
        </w:rPr>
      </w:pPr>
      <w:r>
        <w:t xml:space="preserve">It’s not hard to live the Christian life, </w:t>
      </w:r>
      <w:r w:rsidRPr="00496C6C">
        <w:rPr>
          <w:b/>
          <w:bCs/>
        </w:rPr>
        <w:t>it’s impossible</w:t>
      </w:r>
      <w:r>
        <w:t xml:space="preserve">. We need the </w:t>
      </w:r>
      <w:r w:rsidRPr="00496C6C">
        <w:rPr>
          <w:b/>
          <w:bCs/>
        </w:rPr>
        <w:t>Holy Spirit</w:t>
      </w:r>
      <w:r>
        <w:rPr>
          <w:b/>
          <w:bCs/>
        </w:rPr>
        <w:t>.</w:t>
      </w:r>
    </w:p>
    <w:p w14:paraId="3608F850" w14:textId="112AEA09" w:rsidR="00827FD7" w:rsidRDefault="00827FD7" w:rsidP="00827FD7">
      <w:pPr>
        <w:rPr>
          <w:b/>
          <w:bCs/>
        </w:rPr>
      </w:pPr>
    </w:p>
    <w:p w14:paraId="36610DFF" w14:textId="52A64552" w:rsidR="00827FD7" w:rsidRPr="00827FD7" w:rsidRDefault="00827FD7" w:rsidP="00827FD7">
      <w:pPr>
        <w:rPr>
          <w:i/>
          <w:iCs/>
        </w:rPr>
      </w:pPr>
      <w:r>
        <w:t>(Ephesians 1:15-17) **</w:t>
      </w:r>
      <w:r>
        <w:rPr>
          <w:i/>
          <w:iCs/>
        </w:rPr>
        <w:t>page 799</w:t>
      </w:r>
    </w:p>
    <w:p w14:paraId="68C0740F" w14:textId="7F6FED9A" w:rsidR="00827FD7" w:rsidRDefault="00827FD7" w:rsidP="00827FD7">
      <w:r>
        <w:t xml:space="preserve">“For this reason, ever since I heard about your faith in the Lord Jesus and your love for all God’s people, I have not stopped giving thanks for you, remembering you in my prayers. I keep asking that the God of our Lord Jesus Christ, the glorious Father, may give you the Spirit of wisdom and revelation, </w:t>
      </w:r>
      <w:r w:rsidRPr="00827FD7">
        <w:rPr>
          <w:b/>
          <w:bCs/>
        </w:rPr>
        <w:t>so that you may know him better</w:t>
      </w:r>
      <w:r>
        <w:t>.”</w:t>
      </w:r>
    </w:p>
    <w:p w14:paraId="03FB1ACB" w14:textId="533F9C4F" w:rsidR="00827FD7" w:rsidRDefault="00827FD7" w:rsidP="00827FD7"/>
    <w:p w14:paraId="4A5C763D" w14:textId="286C831E" w:rsidR="00827FD7" w:rsidRDefault="00827FD7" w:rsidP="00827FD7">
      <w:r>
        <w:tab/>
        <w:t xml:space="preserve">The aim of the Spirit’s activity in our lives is </w:t>
      </w:r>
      <w:r w:rsidRPr="00827FD7">
        <w:rPr>
          <w:b/>
          <w:bCs/>
        </w:rPr>
        <w:t>to know the Lord more deeply</w:t>
      </w:r>
      <w:r>
        <w:t>.</w:t>
      </w:r>
    </w:p>
    <w:p w14:paraId="65EED908" w14:textId="1708FE85" w:rsidR="00827FD7" w:rsidRDefault="00827FD7" w:rsidP="00827FD7"/>
    <w:p w14:paraId="4F18FC66" w14:textId="388843BF" w:rsidR="00827FD7" w:rsidRDefault="00827FD7" w:rsidP="00827FD7">
      <w:r>
        <w:t>(Ephesians 1:18-19)</w:t>
      </w:r>
    </w:p>
    <w:p w14:paraId="5E9BC702" w14:textId="0B7453D3" w:rsidR="00827FD7" w:rsidRDefault="00827FD7" w:rsidP="00827FD7">
      <w:r>
        <w:t xml:space="preserve">“I pray that the </w:t>
      </w:r>
      <w:r w:rsidRPr="00827FD7">
        <w:rPr>
          <w:b/>
          <w:bCs/>
        </w:rPr>
        <w:t>eyes of your heart may be enlightened</w:t>
      </w:r>
      <w:r>
        <w:t xml:space="preserve"> in order that you may </w:t>
      </w:r>
      <w:r w:rsidRPr="00827FD7">
        <w:rPr>
          <w:b/>
          <w:bCs/>
        </w:rPr>
        <w:t>know the hope</w:t>
      </w:r>
      <w:r>
        <w:t xml:space="preserve"> to which he has called you, </w:t>
      </w:r>
      <w:r w:rsidRPr="00827FD7">
        <w:rPr>
          <w:b/>
          <w:bCs/>
        </w:rPr>
        <w:t>the riches</w:t>
      </w:r>
      <w:r>
        <w:t xml:space="preserve"> of his glorious inheritance in his holy people, and his incomparably </w:t>
      </w:r>
      <w:r w:rsidRPr="00827FD7">
        <w:rPr>
          <w:b/>
          <w:bCs/>
        </w:rPr>
        <w:t>great power</w:t>
      </w:r>
      <w:r>
        <w:t xml:space="preserve"> for us who </w:t>
      </w:r>
      <w:r w:rsidRPr="00827FD7">
        <w:rPr>
          <w:b/>
          <w:bCs/>
        </w:rPr>
        <w:t>believe</w:t>
      </w:r>
      <w:r>
        <w:t>.”</w:t>
      </w:r>
    </w:p>
    <w:p w14:paraId="08C08306" w14:textId="5C6F2796" w:rsidR="00827FD7" w:rsidRDefault="00827FD7" w:rsidP="00827FD7"/>
    <w:p w14:paraId="2F4E9E5A" w14:textId="38F1A20D" w:rsidR="00827FD7" w:rsidRDefault="00827FD7" w:rsidP="00827FD7">
      <w:pPr>
        <w:pStyle w:val="ListParagraph"/>
        <w:numPr>
          <w:ilvl w:val="0"/>
          <w:numId w:val="28"/>
        </w:numPr>
      </w:pPr>
      <w:r>
        <w:t xml:space="preserve">Know the </w:t>
      </w:r>
      <w:r w:rsidRPr="00827FD7">
        <w:rPr>
          <w:b/>
          <w:bCs/>
        </w:rPr>
        <w:t>hope</w:t>
      </w:r>
      <w:r>
        <w:t>.</w:t>
      </w:r>
    </w:p>
    <w:p w14:paraId="25E2D214" w14:textId="53529B14" w:rsidR="00827FD7" w:rsidRDefault="00827FD7" w:rsidP="00827FD7"/>
    <w:p w14:paraId="2314416F" w14:textId="3A37892F" w:rsidR="00827FD7" w:rsidRDefault="00827FD7" w:rsidP="00827FD7">
      <w:r>
        <w:t>(Hebrews 6:19)</w:t>
      </w:r>
    </w:p>
    <w:p w14:paraId="7F96A052" w14:textId="3E75398F" w:rsidR="00827FD7" w:rsidRDefault="00827FD7" w:rsidP="00827FD7">
      <w:r>
        <w:t>“We have this hope as an anchor for the soul, firm and secure.”</w:t>
      </w:r>
    </w:p>
    <w:p w14:paraId="322E08C7" w14:textId="2B138E5D" w:rsidR="00827FD7" w:rsidRDefault="00827FD7" w:rsidP="00827FD7"/>
    <w:p w14:paraId="284957FC" w14:textId="3FB8E76C" w:rsidR="00827FD7" w:rsidRDefault="00827FD7" w:rsidP="00827FD7">
      <w:r>
        <w:tab/>
      </w:r>
      <w:r w:rsidRPr="00827FD7">
        <w:rPr>
          <w:b/>
          <w:bCs/>
        </w:rPr>
        <w:t>Biblical hope is like an anchor</w:t>
      </w:r>
      <w:r>
        <w:t xml:space="preserve"> that can keep us steady in difficult circumstances.</w:t>
      </w:r>
    </w:p>
    <w:p w14:paraId="7EC564C5" w14:textId="77777777" w:rsidR="00827FD7" w:rsidRDefault="00827FD7" w:rsidP="00827FD7">
      <w:pPr>
        <w:pStyle w:val="ListParagraph"/>
        <w:ind w:left="360"/>
      </w:pPr>
    </w:p>
    <w:p w14:paraId="02F8EA51" w14:textId="1684DD5F" w:rsidR="00827FD7" w:rsidRDefault="00827FD7" w:rsidP="00827FD7">
      <w:pPr>
        <w:pStyle w:val="ListParagraph"/>
        <w:numPr>
          <w:ilvl w:val="0"/>
          <w:numId w:val="28"/>
        </w:numPr>
      </w:pPr>
      <w:r>
        <w:t xml:space="preserve">Know the </w:t>
      </w:r>
      <w:r w:rsidRPr="00827FD7">
        <w:rPr>
          <w:b/>
          <w:bCs/>
        </w:rPr>
        <w:t>riches</w:t>
      </w:r>
      <w:r>
        <w:t>.</w:t>
      </w:r>
    </w:p>
    <w:p w14:paraId="022D46EE" w14:textId="1A2D5113" w:rsidR="00827FD7" w:rsidRDefault="00827FD7" w:rsidP="00827FD7"/>
    <w:p w14:paraId="578C0CB5" w14:textId="27C80FC1" w:rsidR="00827FD7" w:rsidRDefault="00827FD7" w:rsidP="00827FD7">
      <w:r>
        <w:t>(Matthew 6:19-24)</w:t>
      </w:r>
    </w:p>
    <w:p w14:paraId="41113821" w14:textId="3301B6B9" w:rsidR="00827FD7" w:rsidRDefault="00827FD7" w:rsidP="00827FD7">
      <w:r>
        <w:t>“</w:t>
      </w:r>
      <w:r w:rsidRPr="00827FD7">
        <w:rPr>
          <w:b/>
          <w:bCs/>
        </w:rPr>
        <w:t>Do not store up for yourselves treasures on earth</w:t>
      </w:r>
      <w:r>
        <w:t xml:space="preserve">, where moth and vermin destroy, and where thieves break in and steal. </w:t>
      </w:r>
      <w:r w:rsidRPr="00827FD7">
        <w:rPr>
          <w:b/>
          <w:bCs/>
        </w:rPr>
        <w:t>But store up for yourselves treasures in heaven</w:t>
      </w:r>
      <w:r>
        <w:t xml:space="preserve">, where moths and vermin do not destroy, and where thieves do not break in and steal. </w:t>
      </w:r>
      <w:r w:rsidRPr="00827FD7">
        <w:rPr>
          <w:b/>
          <w:bCs/>
        </w:rPr>
        <w:t>For where your treasure is, there your heart will be also</w:t>
      </w:r>
      <w:r>
        <w:t>…”</w:t>
      </w:r>
    </w:p>
    <w:p w14:paraId="2513AE9D" w14:textId="7F1E79A6" w:rsidR="00827FD7" w:rsidRDefault="00827FD7" w:rsidP="00827FD7"/>
    <w:p w14:paraId="4F2DD37C" w14:textId="69F3F1FA" w:rsidR="00827FD7" w:rsidRDefault="00827FD7" w:rsidP="00827FD7">
      <w:r>
        <w:t>“</w:t>
      </w:r>
      <w:r w:rsidRPr="00827FD7">
        <w:rPr>
          <w:b/>
          <w:bCs/>
        </w:rPr>
        <w:t>The eye is the lamp of the body</w:t>
      </w:r>
      <w:r>
        <w:t xml:space="preserve">. If your eyes are healthy, your whole body will be full of light. But if your eyes are unhealthy, your whole body will be full of darkness. If then the light within you is darkness, how great is that </w:t>
      </w:r>
      <w:proofErr w:type="gramStart"/>
      <w:r>
        <w:t>darkness!...</w:t>
      </w:r>
      <w:proofErr w:type="gramEnd"/>
      <w:r>
        <w:t>”</w:t>
      </w:r>
    </w:p>
    <w:p w14:paraId="4E96E11B" w14:textId="0D46A81F" w:rsidR="00827FD7" w:rsidRDefault="00827FD7" w:rsidP="00827FD7"/>
    <w:p w14:paraId="6AAC6289" w14:textId="66290C6C" w:rsidR="00827FD7" w:rsidRDefault="00827FD7" w:rsidP="00827FD7">
      <w:r>
        <w:t>“</w:t>
      </w:r>
      <w:r w:rsidRPr="00827FD7">
        <w:rPr>
          <w:b/>
          <w:bCs/>
        </w:rPr>
        <w:t>No one can serve two masters</w:t>
      </w:r>
      <w:r>
        <w:t xml:space="preserve">. Either you will hate the one and love the other, or you will be devoted to the one and despise the other. </w:t>
      </w:r>
      <w:r w:rsidRPr="00827FD7">
        <w:rPr>
          <w:b/>
          <w:bCs/>
        </w:rPr>
        <w:t>You cannot serve both God and money</w:t>
      </w:r>
      <w:r>
        <w:t>.”</w:t>
      </w:r>
    </w:p>
    <w:p w14:paraId="05FB7111" w14:textId="77777777" w:rsidR="00827FD7" w:rsidRDefault="00827FD7" w:rsidP="00827FD7"/>
    <w:p w14:paraId="150485DD" w14:textId="4FCE88E3" w:rsidR="00827FD7" w:rsidRDefault="00827FD7" w:rsidP="00827FD7">
      <w:r>
        <w:t xml:space="preserve">The </w:t>
      </w:r>
      <w:r w:rsidRPr="00827FD7">
        <w:rPr>
          <w:b/>
          <w:bCs/>
        </w:rPr>
        <w:t>LORD</w:t>
      </w:r>
      <w:r>
        <w:t xml:space="preserve"> is our treasure. </w:t>
      </w:r>
    </w:p>
    <w:p w14:paraId="292EC77D" w14:textId="41665DC2" w:rsidR="00827FD7" w:rsidRDefault="00827FD7" w:rsidP="00827FD7">
      <w:pPr>
        <w:pStyle w:val="ListParagraph"/>
        <w:numPr>
          <w:ilvl w:val="0"/>
          <w:numId w:val="28"/>
        </w:numPr>
      </w:pPr>
      <w:r>
        <w:lastRenderedPageBreak/>
        <w:t xml:space="preserve">Know the </w:t>
      </w:r>
      <w:r w:rsidRPr="00827FD7">
        <w:rPr>
          <w:b/>
          <w:bCs/>
        </w:rPr>
        <w:t>power</w:t>
      </w:r>
      <w:r>
        <w:t xml:space="preserve">. </w:t>
      </w:r>
    </w:p>
    <w:p w14:paraId="0F27A788" w14:textId="357CC0F0" w:rsidR="00827FD7" w:rsidRDefault="00827FD7" w:rsidP="00827FD7"/>
    <w:p w14:paraId="0E029992" w14:textId="324A65D7" w:rsidR="00827FD7" w:rsidRDefault="00827FD7" w:rsidP="00827FD7">
      <w:r>
        <w:t>(Ephesians 1:19-20)</w:t>
      </w:r>
    </w:p>
    <w:p w14:paraId="6B31C677" w14:textId="43119AC3" w:rsidR="00827FD7" w:rsidRPr="00827FD7" w:rsidRDefault="00827FD7" w:rsidP="00827FD7">
      <w:r>
        <w:t>To know… “</w:t>
      </w:r>
      <w:r w:rsidRPr="00827FD7">
        <w:rPr>
          <w:b/>
          <w:bCs/>
        </w:rPr>
        <w:t>his incomparably great power for us who believe</w:t>
      </w:r>
      <w:r>
        <w:t xml:space="preserve">. That power is </w:t>
      </w:r>
      <w:r w:rsidRPr="00827FD7">
        <w:rPr>
          <w:b/>
          <w:bCs/>
        </w:rPr>
        <w:t>the same</w:t>
      </w:r>
      <w:r>
        <w:t xml:space="preserve"> as the mighty strength he exerted when he raised Christ from the dead and seated him at his right hand in the heavenly realms.” </w:t>
      </w:r>
    </w:p>
    <w:sectPr w:rsidR="00827FD7" w:rsidRPr="00827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1B7A"/>
    <w:multiLevelType w:val="hybridMultilevel"/>
    <w:tmpl w:val="FF3C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16B00"/>
    <w:multiLevelType w:val="hybridMultilevel"/>
    <w:tmpl w:val="56824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D52E1"/>
    <w:multiLevelType w:val="hybridMultilevel"/>
    <w:tmpl w:val="BC269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0F642A"/>
    <w:multiLevelType w:val="hybridMultilevel"/>
    <w:tmpl w:val="93FA4766"/>
    <w:lvl w:ilvl="0" w:tplc="C43811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5E236C"/>
    <w:multiLevelType w:val="hybridMultilevel"/>
    <w:tmpl w:val="B5CCE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40C55"/>
    <w:multiLevelType w:val="hybridMultilevel"/>
    <w:tmpl w:val="8B62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068E5"/>
    <w:multiLevelType w:val="multilevel"/>
    <w:tmpl w:val="B1FCBC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013460"/>
    <w:multiLevelType w:val="hybridMultilevel"/>
    <w:tmpl w:val="EFC4F3C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4735700E"/>
    <w:multiLevelType w:val="hybridMultilevel"/>
    <w:tmpl w:val="99725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7662AB"/>
    <w:multiLevelType w:val="hybridMultilevel"/>
    <w:tmpl w:val="71DC7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4F4906"/>
    <w:multiLevelType w:val="multilevel"/>
    <w:tmpl w:val="67743B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BB05B8"/>
    <w:multiLevelType w:val="hybridMultilevel"/>
    <w:tmpl w:val="A8509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4E6795"/>
    <w:multiLevelType w:val="hybridMultilevel"/>
    <w:tmpl w:val="D4F67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9122CF"/>
    <w:multiLevelType w:val="hybridMultilevel"/>
    <w:tmpl w:val="3BEAF0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EB6E44"/>
    <w:multiLevelType w:val="hybridMultilevel"/>
    <w:tmpl w:val="923C94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14706F"/>
    <w:multiLevelType w:val="hybridMultilevel"/>
    <w:tmpl w:val="D0724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40763E"/>
    <w:multiLevelType w:val="hybridMultilevel"/>
    <w:tmpl w:val="084A5E1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7" w15:restartNumberingAfterBreak="0">
    <w:nsid w:val="656F1E43"/>
    <w:multiLevelType w:val="hybridMultilevel"/>
    <w:tmpl w:val="348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57768"/>
    <w:multiLevelType w:val="hybridMultilevel"/>
    <w:tmpl w:val="6754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C7AE1"/>
    <w:multiLevelType w:val="hybridMultilevel"/>
    <w:tmpl w:val="1D0A78F6"/>
    <w:lvl w:ilvl="0" w:tplc="0BA065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DC7FD9"/>
    <w:multiLevelType w:val="hybridMultilevel"/>
    <w:tmpl w:val="9F68DC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3D7955"/>
    <w:multiLevelType w:val="hybridMultilevel"/>
    <w:tmpl w:val="B8A05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E41C56"/>
    <w:multiLevelType w:val="hybridMultilevel"/>
    <w:tmpl w:val="80D4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E1887"/>
    <w:multiLevelType w:val="hybridMultilevel"/>
    <w:tmpl w:val="ECF40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253281"/>
    <w:multiLevelType w:val="hybridMultilevel"/>
    <w:tmpl w:val="00D09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3F4004"/>
    <w:multiLevelType w:val="hybridMultilevel"/>
    <w:tmpl w:val="B9C4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9E2AA4"/>
    <w:multiLevelType w:val="hybridMultilevel"/>
    <w:tmpl w:val="923C94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351B7D"/>
    <w:multiLevelType w:val="hybridMultilevel"/>
    <w:tmpl w:val="59E4D2A0"/>
    <w:lvl w:ilvl="0" w:tplc="BB16ED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9249341">
    <w:abstractNumId w:val="11"/>
  </w:num>
  <w:num w:numId="2" w16cid:durableId="655573303">
    <w:abstractNumId w:val="24"/>
  </w:num>
  <w:num w:numId="3" w16cid:durableId="1481385435">
    <w:abstractNumId w:val="1"/>
  </w:num>
  <w:num w:numId="4" w16cid:durableId="307250890">
    <w:abstractNumId w:val="9"/>
  </w:num>
  <w:num w:numId="5" w16cid:durableId="510147197">
    <w:abstractNumId w:val="8"/>
  </w:num>
  <w:num w:numId="6" w16cid:durableId="1196386728">
    <w:abstractNumId w:val="2"/>
  </w:num>
  <w:num w:numId="7" w16cid:durableId="8026017">
    <w:abstractNumId w:val="15"/>
  </w:num>
  <w:num w:numId="8" w16cid:durableId="859590755">
    <w:abstractNumId w:val="25"/>
  </w:num>
  <w:num w:numId="9" w16cid:durableId="1782066360">
    <w:abstractNumId w:val="14"/>
  </w:num>
  <w:num w:numId="10" w16cid:durableId="396318636">
    <w:abstractNumId w:val="26"/>
  </w:num>
  <w:num w:numId="11" w16cid:durableId="1242108022">
    <w:abstractNumId w:val="4"/>
  </w:num>
  <w:num w:numId="12" w16cid:durableId="1878397706">
    <w:abstractNumId w:val="0"/>
  </w:num>
  <w:num w:numId="13" w16cid:durableId="1250656231">
    <w:abstractNumId w:val="17"/>
  </w:num>
  <w:num w:numId="14" w16cid:durableId="99031526">
    <w:abstractNumId w:val="5"/>
  </w:num>
  <w:num w:numId="15" w16cid:durableId="516693912">
    <w:abstractNumId w:val="23"/>
  </w:num>
  <w:num w:numId="16" w16cid:durableId="1884050084">
    <w:abstractNumId w:val="18"/>
  </w:num>
  <w:num w:numId="17" w16cid:durableId="512914073">
    <w:abstractNumId w:val="12"/>
  </w:num>
  <w:num w:numId="18" w16cid:durableId="1602906614">
    <w:abstractNumId w:val="13"/>
  </w:num>
  <w:num w:numId="19" w16cid:durableId="115682710">
    <w:abstractNumId w:val="21"/>
  </w:num>
  <w:num w:numId="20" w16cid:durableId="29694498">
    <w:abstractNumId w:val="6"/>
  </w:num>
  <w:num w:numId="21" w16cid:durableId="58870725">
    <w:abstractNumId w:val="10"/>
  </w:num>
  <w:num w:numId="22" w16cid:durableId="1980500504">
    <w:abstractNumId w:val="22"/>
  </w:num>
  <w:num w:numId="23" w16cid:durableId="704185045">
    <w:abstractNumId w:val="16"/>
  </w:num>
  <w:num w:numId="24" w16cid:durableId="368266326">
    <w:abstractNumId w:val="7"/>
  </w:num>
  <w:num w:numId="25" w16cid:durableId="1746537407">
    <w:abstractNumId w:val="27"/>
  </w:num>
  <w:num w:numId="26" w16cid:durableId="1683622798">
    <w:abstractNumId w:val="19"/>
  </w:num>
  <w:num w:numId="27" w16cid:durableId="1341348748">
    <w:abstractNumId w:val="20"/>
  </w:num>
  <w:num w:numId="28" w16cid:durableId="1431466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27"/>
    <w:rsid w:val="00003081"/>
    <w:rsid w:val="00032583"/>
    <w:rsid w:val="00046775"/>
    <w:rsid w:val="000872DC"/>
    <w:rsid w:val="00156CE9"/>
    <w:rsid w:val="00175235"/>
    <w:rsid w:val="001B4C27"/>
    <w:rsid w:val="002202F2"/>
    <w:rsid w:val="002302B2"/>
    <w:rsid w:val="00295CAB"/>
    <w:rsid w:val="00352B9F"/>
    <w:rsid w:val="003C65A6"/>
    <w:rsid w:val="003D7AED"/>
    <w:rsid w:val="004C0F3B"/>
    <w:rsid w:val="004F18C6"/>
    <w:rsid w:val="00502C61"/>
    <w:rsid w:val="005451BB"/>
    <w:rsid w:val="00565059"/>
    <w:rsid w:val="0059482D"/>
    <w:rsid w:val="00642776"/>
    <w:rsid w:val="00694B81"/>
    <w:rsid w:val="00694F4B"/>
    <w:rsid w:val="006A42D7"/>
    <w:rsid w:val="006A5805"/>
    <w:rsid w:val="006B36F7"/>
    <w:rsid w:val="006C003D"/>
    <w:rsid w:val="00725975"/>
    <w:rsid w:val="00730718"/>
    <w:rsid w:val="00792960"/>
    <w:rsid w:val="00827FD7"/>
    <w:rsid w:val="008B269D"/>
    <w:rsid w:val="008B35F3"/>
    <w:rsid w:val="008B41B3"/>
    <w:rsid w:val="008D3E6E"/>
    <w:rsid w:val="009117F9"/>
    <w:rsid w:val="00951558"/>
    <w:rsid w:val="00961ACD"/>
    <w:rsid w:val="0097008D"/>
    <w:rsid w:val="009A18B2"/>
    <w:rsid w:val="009B78BE"/>
    <w:rsid w:val="009E452B"/>
    <w:rsid w:val="00A65DC0"/>
    <w:rsid w:val="00A671F3"/>
    <w:rsid w:val="00A81FC0"/>
    <w:rsid w:val="00B05164"/>
    <w:rsid w:val="00B401A1"/>
    <w:rsid w:val="00C83553"/>
    <w:rsid w:val="00C91A49"/>
    <w:rsid w:val="00CA5612"/>
    <w:rsid w:val="00D15ABA"/>
    <w:rsid w:val="00D524F6"/>
    <w:rsid w:val="00D53BA2"/>
    <w:rsid w:val="00D676DB"/>
    <w:rsid w:val="00DD4D53"/>
    <w:rsid w:val="00DE7F99"/>
    <w:rsid w:val="00DF570C"/>
    <w:rsid w:val="00E36726"/>
    <w:rsid w:val="00E760AB"/>
    <w:rsid w:val="00EB4ABF"/>
    <w:rsid w:val="00F31763"/>
    <w:rsid w:val="00FD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95D5F"/>
  <w15:chartTrackingRefBased/>
  <w15:docId w15:val="{9149FE97-BB20-764B-B63D-44555BB3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60"/>
    <w:pPr>
      <w:ind w:left="720"/>
      <w:contextualSpacing/>
    </w:pPr>
  </w:style>
  <w:style w:type="character" w:styleId="Hyperlink">
    <w:name w:val="Hyperlink"/>
    <w:basedOn w:val="DefaultParagraphFont"/>
    <w:uiPriority w:val="99"/>
    <w:unhideWhenUsed/>
    <w:rsid w:val="00730718"/>
    <w:rPr>
      <w:color w:val="0563C1" w:themeColor="hyperlink"/>
      <w:u w:val="single"/>
    </w:rPr>
  </w:style>
  <w:style w:type="character" w:styleId="UnresolvedMention">
    <w:name w:val="Unresolved Mention"/>
    <w:basedOn w:val="DefaultParagraphFont"/>
    <w:uiPriority w:val="99"/>
    <w:semiHidden/>
    <w:unhideWhenUsed/>
    <w:rsid w:val="00730718"/>
    <w:rPr>
      <w:color w:val="605E5C"/>
      <w:shd w:val="clear" w:color="auto" w:fill="E1DFDD"/>
    </w:rPr>
  </w:style>
  <w:style w:type="paragraph" w:styleId="NormalWeb">
    <w:name w:val="Normal (Web)"/>
    <w:basedOn w:val="Normal"/>
    <w:uiPriority w:val="99"/>
    <w:semiHidden/>
    <w:unhideWhenUsed/>
    <w:rsid w:val="00DD4D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2033">
      <w:bodyDiv w:val="1"/>
      <w:marLeft w:val="0"/>
      <w:marRight w:val="0"/>
      <w:marTop w:val="0"/>
      <w:marBottom w:val="0"/>
      <w:divBdr>
        <w:top w:val="none" w:sz="0" w:space="0" w:color="auto"/>
        <w:left w:val="none" w:sz="0" w:space="0" w:color="auto"/>
        <w:bottom w:val="none" w:sz="0" w:space="0" w:color="auto"/>
        <w:right w:val="none" w:sz="0" w:space="0" w:color="auto"/>
      </w:divBdr>
    </w:div>
    <w:div w:id="286862448">
      <w:bodyDiv w:val="1"/>
      <w:marLeft w:val="0"/>
      <w:marRight w:val="0"/>
      <w:marTop w:val="0"/>
      <w:marBottom w:val="0"/>
      <w:divBdr>
        <w:top w:val="none" w:sz="0" w:space="0" w:color="auto"/>
        <w:left w:val="none" w:sz="0" w:space="0" w:color="auto"/>
        <w:bottom w:val="none" w:sz="0" w:space="0" w:color="auto"/>
        <w:right w:val="none" w:sz="0" w:space="0" w:color="auto"/>
      </w:divBdr>
    </w:div>
    <w:div w:id="382678618">
      <w:bodyDiv w:val="1"/>
      <w:marLeft w:val="0"/>
      <w:marRight w:val="0"/>
      <w:marTop w:val="0"/>
      <w:marBottom w:val="0"/>
      <w:divBdr>
        <w:top w:val="none" w:sz="0" w:space="0" w:color="auto"/>
        <w:left w:val="none" w:sz="0" w:space="0" w:color="auto"/>
        <w:bottom w:val="none" w:sz="0" w:space="0" w:color="auto"/>
        <w:right w:val="none" w:sz="0" w:space="0" w:color="auto"/>
      </w:divBdr>
    </w:div>
    <w:div w:id="615255782">
      <w:bodyDiv w:val="1"/>
      <w:marLeft w:val="0"/>
      <w:marRight w:val="0"/>
      <w:marTop w:val="0"/>
      <w:marBottom w:val="0"/>
      <w:divBdr>
        <w:top w:val="none" w:sz="0" w:space="0" w:color="auto"/>
        <w:left w:val="none" w:sz="0" w:space="0" w:color="auto"/>
        <w:bottom w:val="none" w:sz="0" w:space="0" w:color="auto"/>
        <w:right w:val="none" w:sz="0" w:space="0" w:color="auto"/>
      </w:divBdr>
    </w:div>
    <w:div w:id="870842811">
      <w:bodyDiv w:val="1"/>
      <w:marLeft w:val="0"/>
      <w:marRight w:val="0"/>
      <w:marTop w:val="0"/>
      <w:marBottom w:val="0"/>
      <w:divBdr>
        <w:top w:val="none" w:sz="0" w:space="0" w:color="auto"/>
        <w:left w:val="none" w:sz="0" w:space="0" w:color="auto"/>
        <w:bottom w:val="none" w:sz="0" w:space="0" w:color="auto"/>
        <w:right w:val="none" w:sz="0" w:space="0" w:color="auto"/>
      </w:divBdr>
    </w:div>
    <w:div w:id="18063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18</cp:revision>
  <dcterms:created xsi:type="dcterms:W3CDTF">2021-12-22T15:51:00Z</dcterms:created>
  <dcterms:modified xsi:type="dcterms:W3CDTF">2022-06-02T19:08:00Z</dcterms:modified>
</cp:coreProperties>
</file>