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86809" w14:textId="43A2B8AD" w:rsidR="00FF54CC" w:rsidRDefault="00FF54CC" w:rsidP="00FF54CC">
      <w:pPr>
        <w:rPr>
          <w:i/>
          <w:iCs/>
        </w:rPr>
      </w:pPr>
      <w:r>
        <w:rPr>
          <w:b/>
          <w:bCs/>
        </w:rPr>
        <w:t xml:space="preserve">The Promise of Christmas </w:t>
      </w:r>
      <w:r w:rsidRPr="00ED2AFF">
        <w:rPr>
          <w:i/>
          <w:iCs/>
        </w:rPr>
        <w:t>(Graphic)</w:t>
      </w:r>
    </w:p>
    <w:p w14:paraId="10E7E8FD" w14:textId="408B6430" w:rsidR="008A2A80" w:rsidRDefault="008A2A80" w:rsidP="00FF54CC"/>
    <w:p w14:paraId="3E8F57C9" w14:textId="4574859E" w:rsidR="003E78B8" w:rsidRPr="003E78B8" w:rsidRDefault="003E78B8" w:rsidP="00FF54CC">
      <w:pPr>
        <w:rPr>
          <w:b/>
          <w:bCs/>
        </w:rPr>
      </w:pPr>
      <w:r>
        <w:rPr>
          <w:b/>
          <w:bCs/>
        </w:rPr>
        <w:t>Preparing for Christmas:</w:t>
      </w:r>
    </w:p>
    <w:p w14:paraId="14621BF6" w14:textId="4C67EA1B" w:rsidR="00A72E4E" w:rsidRDefault="008A2A80" w:rsidP="008A2A80">
      <w:pPr>
        <w:pStyle w:val="ListParagraph"/>
        <w:numPr>
          <w:ilvl w:val="0"/>
          <w:numId w:val="1"/>
        </w:numPr>
      </w:pPr>
      <w:r>
        <w:t xml:space="preserve">God is prepared to </w:t>
      </w:r>
      <w:r w:rsidRPr="008A2A80">
        <w:rPr>
          <w:b/>
          <w:bCs/>
        </w:rPr>
        <w:t>initiate relationship with you</w:t>
      </w:r>
      <w:r>
        <w:t>.</w:t>
      </w:r>
    </w:p>
    <w:p w14:paraId="52AD1FC6" w14:textId="71015DD5" w:rsidR="00A72E4E" w:rsidRDefault="00A72E4E" w:rsidP="00A72E4E">
      <w:pPr>
        <w:pStyle w:val="ListParagraph"/>
        <w:numPr>
          <w:ilvl w:val="0"/>
          <w:numId w:val="1"/>
        </w:numPr>
      </w:pPr>
      <w:r>
        <w:t xml:space="preserve">God has prepared for you a </w:t>
      </w:r>
      <w:r w:rsidRPr="00A72E4E">
        <w:rPr>
          <w:b/>
          <w:bCs/>
        </w:rPr>
        <w:t>promise</w:t>
      </w:r>
      <w:r>
        <w:t xml:space="preserve">. </w:t>
      </w:r>
    </w:p>
    <w:p w14:paraId="26E57FD0" w14:textId="5ACFDFB5" w:rsidR="00A72E4E" w:rsidRDefault="00A72E4E" w:rsidP="00A72E4E">
      <w:pPr>
        <w:pStyle w:val="ListParagraph"/>
        <w:numPr>
          <w:ilvl w:val="0"/>
          <w:numId w:val="1"/>
        </w:numPr>
      </w:pPr>
      <w:r>
        <w:t xml:space="preserve">God prepared a promise that </w:t>
      </w:r>
      <w:r w:rsidRPr="00A72E4E">
        <w:rPr>
          <w:b/>
          <w:bCs/>
        </w:rPr>
        <w:t>cannot be broken</w:t>
      </w:r>
      <w:r>
        <w:t xml:space="preserve">. </w:t>
      </w:r>
    </w:p>
    <w:p w14:paraId="3A312541" w14:textId="73C5F685" w:rsidR="008A2A80" w:rsidRDefault="008A2A80" w:rsidP="008A2A80"/>
    <w:p w14:paraId="0C876A05" w14:textId="5C79B6E7" w:rsidR="00A72E4E" w:rsidRDefault="006B1E91" w:rsidP="008A2A80">
      <w:r>
        <w:t xml:space="preserve">The promise of Christmas is that </w:t>
      </w:r>
      <w:r w:rsidRPr="006B1E91">
        <w:rPr>
          <w:b/>
          <w:bCs/>
        </w:rPr>
        <w:t>God can do impossible things</w:t>
      </w:r>
      <w:r>
        <w:t>.</w:t>
      </w:r>
    </w:p>
    <w:p w14:paraId="446AA5F1" w14:textId="4A6CE937" w:rsidR="003E78B8" w:rsidRDefault="003E78B8" w:rsidP="008A2A80"/>
    <w:p w14:paraId="4F3BB494" w14:textId="490ACBAC" w:rsidR="003E78B8" w:rsidRDefault="003E78B8" w:rsidP="008A2A80">
      <w:pPr>
        <w:rPr>
          <w:b/>
          <w:bCs/>
        </w:rPr>
      </w:pPr>
      <w:r>
        <w:rPr>
          <w:b/>
          <w:bCs/>
        </w:rPr>
        <w:t>Promises Fulfilled</w:t>
      </w:r>
    </w:p>
    <w:p w14:paraId="3E34573B" w14:textId="790352CA" w:rsidR="003E78B8" w:rsidRDefault="003E78B8" w:rsidP="008A2A80">
      <w:pPr>
        <w:rPr>
          <w:b/>
          <w:bCs/>
        </w:rPr>
      </w:pPr>
    </w:p>
    <w:p w14:paraId="0F8BFFDA" w14:textId="6A670046" w:rsidR="003E78B8" w:rsidRDefault="003E78B8" w:rsidP="003E78B8">
      <w:pPr>
        <w:pStyle w:val="ListParagraph"/>
        <w:numPr>
          <w:ilvl w:val="0"/>
          <w:numId w:val="2"/>
        </w:numPr>
      </w:pPr>
      <w:r>
        <w:t xml:space="preserve">Christmas illustrates the </w:t>
      </w:r>
      <w:r w:rsidRPr="003E78B8">
        <w:rPr>
          <w:b/>
          <w:bCs/>
        </w:rPr>
        <w:t>nearness of God</w:t>
      </w:r>
      <w:r>
        <w:t>.</w:t>
      </w:r>
    </w:p>
    <w:p w14:paraId="0C826B0E" w14:textId="5B3359A9" w:rsidR="003E78B8" w:rsidRDefault="003E78B8" w:rsidP="003E78B8"/>
    <w:p w14:paraId="5C039F74" w14:textId="7AFD2D92" w:rsidR="002D1070" w:rsidRDefault="002D1070" w:rsidP="003E78B8">
      <w:r>
        <w:t>(Isaiah 7:14)</w:t>
      </w:r>
    </w:p>
    <w:p w14:paraId="5DCA3838" w14:textId="345B0F27" w:rsidR="002D1070" w:rsidRDefault="002D1070" w:rsidP="003E78B8">
      <w:r>
        <w:t>“</w:t>
      </w:r>
      <w:proofErr w:type="gramStart"/>
      <w:r>
        <w:t>Therefore</w:t>
      </w:r>
      <w:proofErr w:type="gramEnd"/>
      <w:r>
        <w:t xml:space="preserve"> the Lord himself will give you a sign: The virgin will conceive and give birth to a son, and will call him </w:t>
      </w:r>
      <w:r w:rsidRPr="002D1070">
        <w:rPr>
          <w:b/>
          <w:bCs/>
        </w:rPr>
        <w:t>Immanuel</w:t>
      </w:r>
      <w:r>
        <w:t xml:space="preserve">.” </w:t>
      </w:r>
    </w:p>
    <w:p w14:paraId="246119EB" w14:textId="3C2C228A" w:rsidR="002D1070" w:rsidRDefault="002D1070" w:rsidP="003E78B8"/>
    <w:p w14:paraId="0435DDA1" w14:textId="0C6D986E" w:rsidR="002D1070" w:rsidRDefault="00B5516B" w:rsidP="003E78B8">
      <w:r>
        <w:t>(Isaiah 9:6)</w:t>
      </w:r>
    </w:p>
    <w:p w14:paraId="637D6590" w14:textId="054D3401" w:rsidR="00B5516B" w:rsidRDefault="00B5516B" w:rsidP="003E78B8">
      <w:r>
        <w:t xml:space="preserve">“For to us a child is born, to us a son is given, and the government will be on his shoulders. And he will be called </w:t>
      </w:r>
      <w:r w:rsidRPr="00B5516B">
        <w:rPr>
          <w:b/>
          <w:bCs/>
        </w:rPr>
        <w:t>Wonderful Counselor, Mighty God, Everlasting Father, Prince of Peace</w:t>
      </w:r>
      <w:r>
        <w:t>.”</w:t>
      </w:r>
    </w:p>
    <w:p w14:paraId="7DD0BB70" w14:textId="4BB3B6EA" w:rsidR="002C5A11" w:rsidRDefault="002C5A11" w:rsidP="003E78B8"/>
    <w:p w14:paraId="487D1955" w14:textId="324F026B" w:rsidR="002C5A11" w:rsidRDefault="002C5A11" w:rsidP="003E78B8">
      <w:r>
        <w:t>(Matthew 1:22)</w:t>
      </w:r>
    </w:p>
    <w:p w14:paraId="1C1C97EB" w14:textId="02814422" w:rsidR="002C5A11" w:rsidRDefault="002C5A11" w:rsidP="003E78B8">
      <w:r>
        <w:t>“All this took place to fulfill what the Lord had said through the prophet: ‘The virgin will conceive and give birth to a son, and they will call him Immanuel.’ (</w:t>
      </w:r>
      <w:proofErr w:type="gramStart"/>
      <w:r>
        <w:t>which</w:t>
      </w:r>
      <w:proofErr w:type="gramEnd"/>
      <w:r>
        <w:t xml:space="preserve"> means “</w:t>
      </w:r>
      <w:r w:rsidRPr="002C5A11">
        <w:rPr>
          <w:b/>
          <w:bCs/>
        </w:rPr>
        <w:t>God with us</w:t>
      </w:r>
      <w:r>
        <w:t>”).”</w:t>
      </w:r>
    </w:p>
    <w:p w14:paraId="76594EDD" w14:textId="77777777" w:rsidR="002D1070" w:rsidRDefault="002D1070" w:rsidP="003E78B8"/>
    <w:p w14:paraId="3EC9E9D1" w14:textId="411FD970" w:rsidR="003E78B8" w:rsidRDefault="003E78B8" w:rsidP="003E78B8">
      <w:pPr>
        <w:pStyle w:val="ListParagraph"/>
        <w:numPr>
          <w:ilvl w:val="0"/>
          <w:numId w:val="2"/>
        </w:numPr>
      </w:pPr>
      <w:r>
        <w:t xml:space="preserve">Christmas highlights the </w:t>
      </w:r>
      <w:r w:rsidRPr="003E78B8">
        <w:rPr>
          <w:b/>
          <w:bCs/>
        </w:rPr>
        <w:t>love of God</w:t>
      </w:r>
      <w:r>
        <w:t>.</w:t>
      </w:r>
    </w:p>
    <w:p w14:paraId="1A00BFBE" w14:textId="54AF54A1" w:rsidR="003E78B8" w:rsidRDefault="003E78B8" w:rsidP="002C5A11"/>
    <w:p w14:paraId="654E7DCD" w14:textId="4A5BF199" w:rsidR="002C5A11" w:rsidRDefault="002C5A11" w:rsidP="002C5A11">
      <w:r>
        <w:t>(Isaiah 54:10)</w:t>
      </w:r>
    </w:p>
    <w:p w14:paraId="44506774" w14:textId="066CB060" w:rsidR="002C5A11" w:rsidRDefault="002C5A11" w:rsidP="002C5A11">
      <w:r>
        <w:t xml:space="preserve">“Though the mountains be </w:t>
      </w:r>
      <w:proofErr w:type="gramStart"/>
      <w:r>
        <w:t>shaken</w:t>
      </w:r>
      <w:proofErr w:type="gramEnd"/>
      <w:r>
        <w:t xml:space="preserve"> and the hills be removed, yet my unfailing love for you will not be shaken nor my covenant of peace be removed.” Says the Lord, who has compassion on you.”</w:t>
      </w:r>
    </w:p>
    <w:p w14:paraId="12B70FF2" w14:textId="13EB6BD1" w:rsidR="002C5A11" w:rsidRDefault="002C5A11" w:rsidP="002C5A11"/>
    <w:p w14:paraId="4993ED8B" w14:textId="69AE39AC" w:rsidR="002C5A11" w:rsidRDefault="002C5A11" w:rsidP="002C5A11">
      <w:r>
        <w:t>(John 3:16-17)</w:t>
      </w:r>
    </w:p>
    <w:p w14:paraId="6F7E6270" w14:textId="3F2AC33C" w:rsidR="002C5A11" w:rsidRDefault="002C5A11" w:rsidP="002C5A11">
      <w:r>
        <w:t xml:space="preserve">“For God </w:t>
      </w:r>
      <w:r w:rsidRPr="002C5A11">
        <w:rPr>
          <w:b/>
          <w:bCs/>
        </w:rPr>
        <w:t>so loved</w:t>
      </w:r>
      <w:r>
        <w:t xml:space="preserve"> the world that he </w:t>
      </w:r>
      <w:r w:rsidRPr="002C5A11">
        <w:rPr>
          <w:b/>
          <w:bCs/>
        </w:rPr>
        <w:t>gave his one and only Son</w:t>
      </w:r>
      <w:r>
        <w:t xml:space="preserve">, that whoever believes in him will have eternal life. For God did not send his Son into the world to </w:t>
      </w:r>
      <w:r w:rsidRPr="002C5A11">
        <w:rPr>
          <w:b/>
          <w:bCs/>
        </w:rPr>
        <w:t>condemn</w:t>
      </w:r>
      <w:r>
        <w:t xml:space="preserve"> the world, but to </w:t>
      </w:r>
      <w:r w:rsidRPr="002C5A11">
        <w:rPr>
          <w:b/>
          <w:bCs/>
        </w:rPr>
        <w:t>save</w:t>
      </w:r>
      <w:r>
        <w:t xml:space="preserve"> the world through him.”</w:t>
      </w:r>
    </w:p>
    <w:p w14:paraId="58BFE48A" w14:textId="77777777" w:rsidR="002C5A11" w:rsidRDefault="002C5A11" w:rsidP="002C5A11"/>
    <w:p w14:paraId="21497456" w14:textId="6AF786A5" w:rsidR="003E78B8" w:rsidRPr="003E78B8" w:rsidRDefault="003E78B8" w:rsidP="003E78B8">
      <w:pPr>
        <w:pStyle w:val="ListParagraph"/>
        <w:numPr>
          <w:ilvl w:val="0"/>
          <w:numId w:val="2"/>
        </w:numPr>
      </w:pPr>
      <w:r>
        <w:t xml:space="preserve">Christmas is a </w:t>
      </w:r>
      <w:r w:rsidRPr="003E78B8">
        <w:rPr>
          <w:b/>
          <w:bCs/>
        </w:rPr>
        <w:t>promise fulfilled</w:t>
      </w:r>
      <w:r>
        <w:t xml:space="preserve">. </w:t>
      </w:r>
    </w:p>
    <w:p w14:paraId="7005A3D7" w14:textId="5BE75ACB" w:rsidR="003E78B8" w:rsidRDefault="003E78B8" w:rsidP="008A2A80">
      <w:pPr>
        <w:rPr>
          <w:b/>
          <w:bCs/>
        </w:rPr>
      </w:pPr>
    </w:p>
    <w:p w14:paraId="5592F962" w14:textId="54B53650" w:rsidR="002C5A11" w:rsidRDefault="002C5A11" w:rsidP="008A2A80">
      <w:r>
        <w:t>(Jeremiah 31:31</w:t>
      </w:r>
      <w:r w:rsidR="00474FFF">
        <w:t>-32</w:t>
      </w:r>
      <w:r>
        <w:t>)</w:t>
      </w:r>
    </w:p>
    <w:p w14:paraId="01FF85B2" w14:textId="49CE860A" w:rsidR="002C5A11" w:rsidRDefault="002C5A11" w:rsidP="008A2A80">
      <w:r>
        <w:t>“The days are coming,” declares the Lord, “when I will make a new covenant with the people of Israel and with the people of Judah. It will not be like the covenant I made with their ancestors</w:t>
      </w:r>
      <w:r w:rsidR="00474FFF">
        <w:t xml:space="preserve"> </w:t>
      </w:r>
      <w:r w:rsidR="00474FFF">
        <w:lastRenderedPageBreak/>
        <w:t xml:space="preserve">when I took them by the hand to lead them out of Egypt, because they broke my covenant, though I was a husband to them,” declares the Lord.” </w:t>
      </w:r>
    </w:p>
    <w:p w14:paraId="12F90142" w14:textId="75B1E95C" w:rsidR="00474FFF" w:rsidRDefault="00474FFF" w:rsidP="008A2A80"/>
    <w:p w14:paraId="45526AF4" w14:textId="16839D2E" w:rsidR="00474FFF" w:rsidRDefault="00474FFF" w:rsidP="008A2A80">
      <w:r>
        <w:t>(Jeremiah 31:34b)</w:t>
      </w:r>
    </w:p>
    <w:p w14:paraId="5231BE09" w14:textId="2581068E" w:rsidR="00474FFF" w:rsidRDefault="00474FFF" w:rsidP="008A2A80">
      <w:r>
        <w:t>“For I will forgive their wickedness and will remember their sins no more.”</w:t>
      </w:r>
    </w:p>
    <w:p w14:paraId="61E539B2" w14:textId="31E33FC6" w:rsidR="00474FFF" w:rsidRDefault="00474FFF" w:rsidP="008A2A80"/>
    <w:p w14:paraId="76126E29" w14:textId="58A8A9E0" w:rsidR="00474FFF" w:rsidRPr="002C5A11" w:rsidRDefault="00474FFF" w:rsidP="00474FFF">
      <w:pPr>
        <w:ind w:firstLine="720"/>
      </w:pPr>
      <w:r w:rsidRPr="00474FFF">
        <w:rPr>
          <w:b/>
          <w:bCs/>
        </w:rPr>
        <w:t>Who but God</w:t>
      </w:r>
      <w:r>
        <w:t xml:space="preserve"> can fulfill the promise to forgive all our sin?</w:t>
      </w:r>
    </w:p>
    <w:sectPr w:rsidR="00474FFF" w:rsidRPr="002C5A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296F78"/>
    <w:multiLevelType w:val="hybridMultilevel"/>
    <w:tmpl w:val="BD8C29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F617224"/>
    <w:multiLevelType w:val="hybridMultilevel"/>
    <w:tmpl w:val="6434AC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4CC"/>
    <w:rsid w:val="002C5A11"/>
    <w:rsid w:val="002D1070"/>
    <w:rsid w:val="003E78B8"/>
    <w:rsid w:val="00474FFF"/>
    <w:rsid w:val="006B1E91"/>
    <w:rsid w:val="008A2A80"/>
    <w:rsid w:val="00A72E4E"/>
    <w:rsid w:val="00B5516B"/>
    <w:rsid w:val="00FF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962DE3"/>
  <w15:chartTrackingRefBased/>
  <w15:docId w15:val="{27C3C5A4-9EFB-144A-838E-1ABF18677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54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2A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Devin Galloway</dc:creator>
  <cp:keywords/>
  <dc:description/>
  <cp:lastModifiedBy>Devin Galloway</cp:lastModifiedBy>
  <cp:revision>3</cp:revision>
  <dcterms:created xsi:type="dcterms:W3CDTF">2021-12-09T16:47:00Z</dcterms:created>
  <dcterms:modified xsi:type="dcterms:W3CDTF">2021-12-16T20:23:00Z</dcterms:modified>
</cp:coreProperties>
</file>