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91F1" w14:textId="18064889" w:rsidR="00ED2AFF" w:rsidRDefault="00ED2AFF">
      <w:pPr>
        <w:rPr>
          <w:i/>
          <w:iCs/>
        </w:rPr>
      </w:pPr>
      <w:r>
        <w:rPr>
          <w:b/>
          <w:bCs/>
        </w:rPr>
        <w:t xml:space="preserve">For the Win </w:t>
      </w:r>
      <w:r w:rsidRPr="00ED2AFF">
        <w:rPr>
          <w:i/>
          <w:iCs/>
        </w:rPr>
        <w:t>(Graphic)</w:t>
      </w:r>
    </w:p>
    <w:p w14:paraId="6EF780F3" w14:textId="281AE550" w:rsidR="00ED2AFF" w:rsidRDefault="00ED2AFF">
      <w:pPr>
        <w:rPr>
          <w:b/>
          <w:bCs/>
        </w:rPr>
      </w:pPr>
    </w:p>
    <w:p w14:paraId="2ADBEB6E" w14:textId="0874D8B1" w:rsidR="00ED2AFF" w:rsidRDefault="00ED2AFF">
      <w:r>
        <w:t xml:space="preserve">God has established His Kingdom on earth as a </w:t>
      </w:r>
      <w:r w:rsidRPr="00ED2AFF">
        <w:rPr>
          <w:b/>
          <w:bCs/>
        </w:rPr>
        <w:t>relay race</w:t>
      </w:r>
      <w:r>
        <w:t xml:space="preserve">, and a successful baton pass </w:t>
      </w:r>
      <w:r w:rsidRPr="00ED2AFF">
        <w:rPr>
          <w:b/>
          <w:bCs/>
        </w:rPr>
        <w:t xml:space="preserve">to </w:t>
      </w:r>
      <w:r w:rsidR="002B41B9">
        <w:rPr>
          <w:b/>
          <w:bCs/>
        </w:rPr>
        <w:t xml:space="preserve">the next generation </w:t>
      </w:r>
      <w:r>
        <w:t xml:space="preserve">is our </w:t>
      </w:r>
      <w:r w:rsidRPr="00ED2AFF">
        <w:rPr>
          <w:b/>
          <w:bCs/>
        </w:rPr>
        <w:t>highest calling</w:t>
      </w:r>
      <w:r>
        <w:t>.</w:t>
      </w:r>
    </w:p>
    <w:p w14:paraId="035BAA23" w14:textId="6E9AB5D6" w:rsidR="00ED2AFF" w:rsidRDefault="00ED2AFF"/>
    <w:p w14:paraId="403ECAA1" w14:textId="787C32F4" w:rsidR="00ED2AFF" w:rsidRDefault="00ED2AFF">
      <w:r>
        <w:t>(Psalm 71:17)</w:t>
      </w:r>
    </w:p>
    <w:p w14:paraId="4FBBAB1B" w14:textId="7129FFB0" w:rsidR="00ED2AFF" w:rsidRDefault="00ED2AFF">
      <w:r>
        <w:t xml:space="preserve">“Since my youth, God, you have taught me, and to this day I declare your marvelous deeds. </w:t>
      </w:r>
      <w:r w:rsidRPr="00ED2AFF">
        <w:rPr>
          <w:b/>
          <w:bCs/>
        </w:rPr>
        <w:t>Even when I am old and gray</w:t>
      </w:r>
      <w:r>
        <w:t xml:space="preserve">, do not forsake me, my God, </w:t>
      </w:r>
      <w:r w:rsidRPr="00ED2AFF">
        <w:rPr>
          <w:b/>
          <w:bCs/>
        </w:rPr>
        <w:t>till I declare your power to the next generation</w:t>
      </w:r>
      <w:r>
        <w:t>, your mighty acts to all who are to come.”</w:t>
      </w:r>
    </w:p>
    <w:p w14:paraId="7343060F" w14:textId="6D4C68DB" w:rsidR="00705A6B" w:rsidRDefault="00705A6B"/>
    <w:p w14:paraId="39CA9F4C" w14:textId="77777777" w:rsidR="002B41B9" w:rsidRDefault="002B41B9" w:rsidP="002B41B9">
      <w:r>
        <w:t xml:space="preserve">We can build a culture in our </w:t>
      </w:r>
      <w:r w:rsidRPr="00A53017">
        <w:rPr>
          <w:b/>
          <w:bCs/>
        </w:rPr>
        <w:t>home</w:t>
      </w:r>
      <w:r>
        <w:t xml:space="preserve"> that is </w:t>
      </w:r>
      <w:r w:rsidRPr="00A53017">
        <w:rPr>
          <w:b/>
          <w:bCs/>
        </w:rPr>
        <w:t>stronger</w:t>
      </w:r>
      <w:r>
        <w:t xml:space="preserve"> than the culture deceiving our </w:t>
      </w:r>
      <w:r w:rsidRPr="00A53017">
        <w:rPr>
          <w:b/>
          <w:bCs/>
        </w:rPr>
        <w:t>kids</w:t>
      </w:r>
      <w:r>
        <w:t>.</w:t>
      </w:r>
    </w:p>
    <w:p w14:paraId="275F79B2" w14:textId="2D4DEBB2" w:rsidR="002B41B9" w:rsidRDefault="002B41B9" w:rsidP="002B41B9"/>
    <w:p w14:paraId="2157D146" w14:textId="2F6C881A" w:rsidR="002B41B9" w:rsidRDefault="002B41B9" w:rsidP="002B41B9">
      <w:r>
        <w:t>(Joshua 24:15)</w:t>
      </w:r>
    </w:p>
    <w:p w14:paraId="71AE1FDD" w14:textId="1452E061" w:rsidR="002B41B9" w:rsidRDefault="002B41B9" w:rsidP="002B41B9">
      <w:r>
        <w:t xml:space="preserve">“But if serving the Lord seems undesirable to you, then choose for yourselves this day whom you will serve, whether the gods your ancestors served beyond the Euphrates, or the gods of the Amorites, in whose land you are living. </w:t>
      </w:r>
      <w:r w:rsidRPr="002B41B9">
        <w:rPr>
          <w:b/>
          <w:bCs/>
        </w:rPr>
        <w:t>But as for me and my household, we will serve the Lord</w:t>
      </w:r>
      <w:r>
        <w:t>.”</w:t>
      </w:r>
    </w:p>
    <w:p w14:paraId="4A769944" w14:textId="42E2B01A" w:rsidR="002B41B9" w:rsidRDefault="002B41B9" w:rsidP="002B41B9"/>
    <w:p w14:paraId="0D8AAC97" w14:textId="52166EF1" w:rsidR="002B41B9" w:rsidRDefault="002B41B9" w:rsidP="002B41B9">
      <w:r>
        <w:t>(Judges 2:8,10)</w:t>
      </w:r>
    </w:p>
    <w:p w14:paraId="41AAFA5A" w14:textId="5E4F19A5" w:rsidR="002B41B9" w:rsidRDefault="002B41B9" w:rsidP="002B41B9">
      <w:r>
        <w:t xml:space="preserve">“Joshua son of Nun, the servant of the Lord, </w:t>
      </w:r>
      <w:r w:rsidRPr="002B41B9">
        <w:rPr>
          <w:b/>
          <w:bCs/>
        </w:rPr>
        <w:t>died</w:t>
      </w:r>
      <w:r>
        <w:t xml:space="preserve"> at the age of a hundred and ten…After that whole generation had been gathered to their ancestors, another generation grew up </w:t>
      </w:r>
      <w:r w:rsidRPr="002B41B9">
        <w:rPr>
          <w:b/>
          <w:bCs/>
        </w:rPr>
        <w:t>who knew neither the Lord nor what he had done for Israel</w:t>
      </w:r>
      <w:r>
        <w:t>.”</w:t>
      </w:r>
    </w:p>
    <w:p w14:paraId="1B97B1B3" w14:textId="2588E2F1" w:rsidR="002B41B9" w:rsidRDefault="002B41B9" w:rsidP="002B41B9"/>
    <w:p w14:paraId="0F76F2E6" w14:textId="70B1D440" w:rsidR="002B41B9" w:rsidRDefault="002B41B9" w:rsidP="002B41B9">
      <w:r>
        <w:t>(Judges 2:11-12)</w:t>
      </w:r>
    </w:p>
    <w:p w14:paraId="71288F03" w14:textId="7265789B" w:rsidR="002B41B9" w:rsidRDefault="002B41B9" w:rsidP="002B41B9">
      <w:r>
        <w:t xml:space="preserve">“Then the Israelites </w:t>
      </w:r>
      <w:r w:rsidRPr="002B41B9">
        <w:rPr>
          <w:b/>
          <w:bCs/>
        </w:rPr>
        <w:t>did evil</w:t>
      </w:r>
      <w:r>
        <w:t xml:space="preserve"> in the eyes of the Lord and served the Baals. </w:t>
      </w:r>
      <w:r w:rsidRPr="002B41B9">
        <w:rPr>
          <w:b/>
          <w:bCs/>
        </w:rPr>
        <w:t>They forsook the Lord</w:t>
      </w:r>
      <w:r>
        <w:t>, the God of their ancestors, who had brought them out of Egypt. They followed and worshiped various gods of the peoples around them.”</w:t>
      </w:r>
    </w:p>
    <w:p w14:paraId="39D0B930" w14:textId="175D290D" w:rsidR="002B41B9" w:rsidRDefault="002B41B9" w:rsidP="002B41B9"/>
    <w:p w14:paraId="4DF21C0F" w14:textId="41978F24" w:rsidR="00A53017" w:rsidRDefault="002B41B9" w:rsidP="002B41B9">
      <w:r>
        <w:t xml:space="preserve">Are you </w:t>
      </w:r>
      <w:r w:rsidRPr="002B41B9">
        <w:rPr>
          <w:b/>
          <w:bCs/>
        </w:rPr>
        <w:t>convinced</w:t>
      </w:r>
      <w:r>
        <w:t xml:space="preserve"> yet?</w:t>
      </w:r>
    </w:p>
    <w:p w14:paraId="6E5B2B8C" w14:textId="3AA28109" w:rsidR="002B41B9" w:rsidRDefault="002B41B9" w:rsidP="002B41B9"/>
    <w:p w14:paraId="073D14C2" w14:textId="1CF3C88F" w:rsidR="002B41B9" w:rsidRDefault="002B41B9" w:rsidP="002B41B9">
      <w:r>
        <w:t>Dropped Baton #1:</w:t>
      </w:r>
    </w:p>
    <w:p w14:paraId="4F61C587" w14:textId="602FC3B2" w:rsidR="002B41B9" w:rsidRPr="002B41B9" w:rsidRDefault="002B41B9" w:rsidP="002B41B9">
      <w:pPr>
        <w:rPr>
          <w:b/>
          <w:bCs/>
        </w:rPr>
      </w:pPr>
      <w:r w:rsidRPr="002B41B9">
        <w:rPr>
          <w:b/>
          <w:bCs/>
        </w:rPr>
        <w:t xml:space="preserve">Distracted and Disconnected </w:t>
      </w:r>
    </w:p>
    <w:p w14:paraId="23736154" w14:textId="1C6988F1" w:rsidR="002B41B9" w:rsidRDefault="002B41B9" w:rsidP="002B41B9"/>
    <w:p w14:paraId="17B74C96" w14:textId="2CAE8CD1" w:rsidR="002B41B9" w:rsidRDefault="002B41B9" w:rsidP="002B41B9">
      <w:r>
        <w:t>Dropped Baton #2:</w:t>
      </w:r>
    </w:p>
    <w:p w14:paraId="3F5D0A8A" w14:textId="07D935FC" w:rsidR="002B41B9" w:rsidRDefault="002B41B9" w:rsidP="002B41B9">
      <w:r>
        <w:rPr>
          <w:b/>
          <w:bCs/>
        </w:rPr>
        <w:t>Fear and Failure-Minded Parenting</w:t>
      </w:r>
    </w:p>
    <w:p w14:paraId="537B58BA" w14:textId="3E07C9E9" w:rsidR="002B41B9" w:rsidRDefault="002B41B9" w:rsidP="002B41B9"/>
    <w:p w14:paraId="4BD9D087" w14:textId="5D9F3A25" w:rsidR="002B41B9" w:rsidRDefault="002B41B9" w:rsidP="002B41B9">
      <w:r w:rsidRPr="002B41B9">
        <w:rPr>
          <w:b/>
          <w:bCs/>
        </w:rPr>
        <w:t>God is not looking for perfect parents to pass a baton to perfect children</w:t>
      </w:r>
      <w:r>
        <w:t xml:space="preserve">. He is looking for courageous and faithful parents who are willing, with repentant and humble hearts, to pass on a </w:t>
      </w:r>
      <w:r w:rsidRPr="002B41B9">
        <w:rPr>
          <w:b/>
          <w:bCs/>
        </w:rPr>
        <w:t>legacy</w:t>
      </w:r>
      <w:r>
        <w:t xml:space="preserve"> of redemption, holiness, and wisdom. </w:t>
      </w:r>
    </w:p>
    <w:p w14:paraId="40867AE1" w14:textId="0224D0A0" w:rsidR="002B41B9" w:rsidRDefault="002B41B9" w:rsidP="002B41B9"/>
    <w:p w14:paraId="59643728" w14:textId="77848CAE" w:rsidR="002B41B9" w:rsidRDefault="002B41B9" w:rsidP="002B41B9">
      <w:r>
        <w:t>Dropped Baton #3:</w:t>
      </w:r>
    </w:p>
    <w:p w14:paraId="3315DDBB" w14:textId="32F8B88C" w:rsidR="002B41B9" w:rsidRDefault="002B41B9" w:rsidP="002B41B9">
      <w:pPr>
        <w:rPr>
          <w:b/>
          <w:bCs/>
        </w:rPr>
      </w:pPr>
      <w:r w:rsidRPr="002B41B9">
        <w:rPr>
          <w:b/>
          <w:bCs/>
        </w:rPr>
        <w:t>Deceived and Discarded</w:t>
      </w:r>
    </w:p>
    <w:p w14:paraId="0ACCAEF3" w14:textId="69605CD1" w:rsidR="002B41B9" w:rsidRDefault="002B41B9" w:rsidP="002B41B9">
      <w:pPr>
        <w:rPr>
          <w:b/>
          <w:bCs/>
        </w:rPr>
      </w:pPr>
    </w:p>
    <w:p w14:paraId="30D5B523" w14:textId="49013C28" w:rsidR="002B41B9" w:rsidRPr="002B41B9" w:rsidRDefault="002B41B9" w:rsidP="002B41B9">
      <w:r>
        <w:lastRenderedPageBreak/>
        <w:t xml:space="preserve">Parents: do not give away your spiritual authority to others. Be a of parent of </w:t>
      </w:r>
      <w:r w:rsidRPr="002B41B9">
        <w:rPr>
          <w:b/>
          <w:bCs/>
        </w:rPr>
        <w:t>faith</w:t>
      </w:r>
      <w:r>
        <w:t xml:space="preserve"> and </w:t>
      </w:r>
      <w:r w:rsidRPr="002B41B9">
        <w:rPr>
          <w:b/>
          <w:bCs/>
        </w:rPr>
        <w:t>confidence</w:t>
      </w:r>
      <w:r>
        <w:t>.</w:t>
      </w:r>
    </w:p>
    <w:sectPr w:rsidR="002B41B9" w:rsidRPr="002B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2A3"/>
    <w:multiLevelType w:val="hybridMultilevel"/>
    <w:tmpl w:val="F8905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FF"/>
    <w:rsid w:val="002B41B9"/>
    <w:rsid w:val="00705A6B"/>
    <w:rsid w:val="00940C82"/>
    <w:rsid w:val="00A53017"/>
    <w:rsid w:val="00ED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40195"/>
  <w15:chartTrackingRefBased/>
  <w15:docId w15:val="{35E9D7D9-E280-5C42-A61C-2CD99957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2</cp:revision>
  <dcterms:created xsi:type="dcterms:W3CDTF">2021-11-11T18:18:00Z</dcterms:created>
  <dcterms:modified xsi:type="dcterms:W3CDTF">2021-11-17T19:16:00Z</dcterms:modified>
</cp:coreProperties>
</file>