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2A9" w14:textId="2471FA68" w:rsidR="009B44EB" w:rsidRDefault="00D25656" w:rsidP="009B44EB">
      <w:pPr>
        <w:rPr>
          <w:i/>
          <w:iCs/>
        </w:rPr>
      </w:pPr>
      <w:r>
        <w:rPr>
          <w:b/>
          <w:bCs/>
        </w:rPr>
        <w:t>Everyday Disciple</w:t>
      </w:r>
      <w:r w:rsidR="009B44EB">
        <w:rPr>
          <w:b/>
          <w:bCs/>
        </w:rPr>
        <w:t xml:space="preserve"> </w:t>
      </w:r>
      <w:r w:rsidR="009B44EB" w:rsidRPr="00885C3C">
        <w:rPr>
          <w:i/>
          <w:iCs/>
        </w:rPr>
        <w:t>(Graphic)</w:t>
      </w:r>
    </w:p>
    <w:p w14:paraId="43A02140" w14:textId="71287A4D" w:rsidR="00D25656" w:rsidRDefault="00D25656" w:rsidP="009B44EB"/>
    <w:p w14:paraId="49EC4DB0" w14:textId="77777777" w:rsidR="001C42A0" w:rsidRDefault="001C42A0" w:rsidP="001C42A0">
      <w:r w:rsidRPr="00A115F6">
        <w:rPr>
          <w:b/>
          <w:bCs/>
        </w:rPr>
        <w:t>The problem</w:t>
      </w:r>
      <w:r>
        <w:t xml:space="preserve">: Christian Nominalism </w:t>
      </w:r>
    </w:p>
    <w:p w14:paraId="096D2ECF" w14:textId="77777777" w:rsidR="001C42A0" w:rsidRDefault="001C42A0" w:rsidP="001C42A0"/>
    <w:p w14:paraId="3CA974D2" w14:textId="77777777" w:rsidR="001C42A0" w:rsidRDefault="001C42A0" w:rsidP="001C42A0">
      <w:r>
        <w:rPr>
          <w:b/>
          <w:bCs/>
        </w:rPr>
        <w:t xml:space="preserve">The solution: </w:t>
      </w:r>
      <w:r>
        <w:t xml:space="preserve">Christian Discipleship </w:t>
      </w:r>
    </w:p>
    <w:p w14:paraId="4BF369EA" w14:textId="77777777" w:rsidR="001C42A0" w:rsidRDefault="001C42A0" w:rsidP="001C42A0"/>
    <w:p w14:paraId="543316BD" w14:textId="46FC3D9B" w:rsidR="001C42A0" w:rsidRDefault="001C42A0" w:rsidP="001C42A0">
      <w:pPr>
        <w:rPr>
          <w:i/>
          <w:iCs/>
        </w:rPr>
      </w:pPr>
      <w:r>
        <w:rPr>
          <w:b/>
          <w:bCs/>
        </w:rPr>
        <w:t xml:space="preserve">Disciple: </w:t>
      </w:r>
      <w:r>
        <w:rPr>
          <w:i/>
          <w:iCs/>
        </w:rPr>
        <w:t>to follow, to let another lead, to become a learner</w:t>
      </w:r>
    </w:p>
    <w:p w14:paraId="55D44131" w14:textId="4AD5E57E" w:rsidR="001C42A0" w:rsidRDefault="001C42A0" w:rsidP="001C42A0">
      <w:pPr>
        <w:rPr>
          <w:i/>
          <w:iCs/>
        </w:rPr>
      </w:pPr>
    </w:p>
    <w:p w14:paraId="0AD1F3CF" w14:textId="4E13E227" w:rsidR="001C42A0" w:rsidRDefault="001C42A0" w:rsidP="001C42A0">
      <w:pPr>
        <w:rPr>
          <w:b/>
          <w:bCs/>
        </w:rPr>
      </w:pPr>
      <w:r>
        <w:rPr>
          <w:b/>
          <w:bCs/>
        </w:rPr>
        <w:t xml:space="preserve">Four Core Elements of Discipleship </w:t>
      </w:r>
    </w:p>
    <w:p w14:paraId="6BD7C483" w14:textId="4F9AC755" w:rsidR="001C42A0" w:rsidRDefault="001C42A0" w:rsidP="001C42A0">
      <w:pPr>
        <w:rPr>
          <w:b/>
          <w:bCs/>
        </w:rPr>
      </w:pPr>
    </w:p>
    <w:p w14:paraId="7FDDD786" w14:textId="001F9DF0" w:rsidR="001C42A0" w:rsidRDefault="001C42A0" w:rsidP="001C42A0">
      <w:pPr>
        <w:pStyle w:val="ListParagraph"/>
        <w:numPr>
          <w:ilvl w:val="0"/>
          <w:numId w:val="4"/>
        </w:numPr>
        <w:rPr>
          <w:b/>
          <w:bCs/>
        </w:rPr>
      </w:pPr>
      <w:r>
        <w:rPr>
          <w:b/>
          <w:bCs/>
        </w:rPr>
        <w:t>Relationship</w:t>
      </w:r>
    </w:p>
    <w:p w14:paraId="57FAB8AF" w14:textId="73AA851D" w:rsidR="001C42A0" w:rsidRDefault="001C42A0" w:rsidP="001C42A0">
      <w:pPr>
        <w:rPr>
          <w:b/>
          <w:bCs/>
        </w:rPr>
      </w:pPr>
    </w:p>
    <w:p w14:paraId="6FC1B01B" w14:textId="7FB62DEC" w:rsidR="001C42A0" w:rsidRDefault="001C42A0" w:rsidP="001C42A0">
      <w:r>
        <w:t>(John 1:43)</w:t>
      </w:r>
    </w:p>
    <w:p w14:paraId="0B0CC327" w14:textId="7B6CCC3C" w:rsidR="001C42A0" w:rsidRDefault="001C42A0" w:rsidP="001C42A0">
      <w:r>
        <w:t>“The next day Jesus decided to leave for Galilee. Finding Philip, he said to him, “Follow me.”</w:t>
      </w:r>
    </w:p>
    <w:p w14:paraId="17E412A9" w14:textId="23AC906C" w:rsidR="001C42A0" w:rsidRDefault="001C42A0" w:rsidP="001C42A0"/>
    <w:p w14:paraId="2E2D4D76" w14:textId="1ECFCD34" w:rsidR="001C42A0" w:rsidRDefault="001C42A0" w:rsidP="001C42A0">
      <w:r>
        <w:t>(Matthew 9:9)</w:t>
      </w:r>
    </w:p>
    <w:p w14:paraId="250007A1" w14:textId="4A1DC2AC" w:rsidR="001C42A0" w:rsidRDefault="001C42A0" w:rsidP="001C42A0">
      <w:r>
        <w:t>“As Jesus went on from there, he saw a man named Matthew sitting at the tax collector’s booth. “Follow me,” he told him, and Matthew got up and followed him.”</w:t>
      </w:r>
    </w:p>
    <w:p w14:paraId="72C2226A" w14:textId="1CAF25DC" w:rsidR="001C42A0" w:rsidRDefault="001C42A0" w:rsidP="001C42A0"/>
    <w:p w14:paraId="064C2B63" w14:textId="0A28CE8B" w:rsidR="001C42A0" w:rsidRDefault="001C42A0" w:rsidP="001C42A0">
      <w:r>
        <w:tab/>
      </w:r>
      <w:r w:rsidRPr="001C42A0">
        <w:rPr>
          <w:b/>
          <w:bCs/>
        </w:rPr>
        <w:t>Discipleship relationships require time, commitment, vulnerability, and accountability</w:t>
      </w:r>
      <w:r>
        <w:t>.</w:t>
      </w:r>
    </w:p>
    <w:p w14:paraId="5A885055" w14:textId="3A7EC2AB" w:rsidR="001C42A0" w:rsidRDefault="001C42A0" w:rsidP="001C42A0"/>
    <w:p w14:paraId="2BFEE247" w14:textId="5693ECE7" w:rsidR="001C42A0" w:rsidRPr="001C42A0" w:rsidRDefault="001C42A0" w:rsidP="001C42A0">
      <w:pPr>
        <w:pStyle w:val="ListParagraph"/>
        <w:numPr>
          <w:ilvl w:val="0"/>
          <w:numId w:val="4"/>
        </w:numPr>
        <w:rPr>
          <w:b/>
          <w:bCs/>
        </w:rPr>
      </w:pPr>
      <w:r>
        <w:rPr>
          <w:b/>
          <w:bCs/>
        </w:rPr>
        <w:t>Biblical Teaching</w:t>
      </w:r>
    </w:p>
    <w:p w14:paraId="03F44E96" w14:textId="13886D7D" w:rsidR="001C42A0" w:rsidRDefault="001C42A0" w:rsidP="001C42A0"/>
    <w:p w14:paraId="73DD1CCA" w14:textId="129D9EF2" w:rsidR="001C42A0" w:rsidRDefault="001C42A0" w:rsidP="001C42A0">
      <w:r>
        <w:t>(Mark 4:14-20)</w:t>
      </w:r>
    </w:p>
    <w:p w14:paraId="43E75765" w14:textId="2E58FD61" w:rsidR="001C42A0" w:rsidRDefault="001C42A0" w:rsidP="001C42A0">
      <w:r>
        <w:t>“</w:t>
      </w:r>
      <w:r w:rsidRPr="00807924">
        <w:rPr>
          <w:b/>
          <w:bCs/>
        </w:rPr>
        <w:t>The farmer sows the word</w:t>
      </w:r>
      <w:r>
        <w:t xml:space="preserve">. Some people are like seed </w:t>
      </w:r>
      <w:r w:rsidRPr="00807924">
        <w:rPr>
          <w:b/>
          <w:bCs/>
        </w:rPr>
        <w:t>along the path</w:t>
      </w:r>
      <w:r>
        <w:t xml:space="preserve">, where the word is sown. As soon as they hear it, Satan comes and takes away the word that was sown in them. Others, like seed sown on </w:t>
      </w:r>
      <w:r w:rsidRPr="00807924">
        <w:rPr>
          <w:b/>
          <w:bCs/>
        </w:rPr>
        <w:t>rocky places</w:t>
      </w:r>
      <w:r>
        <w:t xml:space="preserve">, hear the word </w:t>
      </w:r>
      <w:r w:rsidR="00807924">
        <w:t xml:space="preserve">and at once receive it with joy. But since they have no root, they last only a short time. When trouble or persecution comes because of the word, they quickly fall away. Still others, like seed sown </w:t>
      </w:r>
      <w:r w:rsidR="00807924" w:rsidRPr="00807924">
        <w:rPr>
          <w:b/>
          <w:bCs/>
        </w:rPr>
        <w:t>among thorns</w:t>
      </w:r>
      <w:r w:rsidR="00807924">
        <w:t xml:space="preserve">, hear the word; but the worries of this life, the deceitfulness of wealth and the desires for other things come in and choke the word, making it unfruitful. Others, like seed sown </w:t>
      </w:r>
      <w:r w:rsidR="00807924" w:rsidRPr="00807924">
        <w:rPr>
          <w:b/>
          <w:bCs/>
        </w:rPr>
        <w:t>on good soil</w:t>
      </w:r>
      <w:r w:rsidR="00807924">
        <w:t>, hear the word, accept it, and produce a crop—</w:t>
      </w:r>
      <w:r w:rsidR="00807924" w:rsidRPr="00807924">
        <w:rPr>
          <w:b/>
          <w:bCs/>
        </w:rPr>
        <w:t>some thirty, some sixty, some a hundred times what was sown</w:t>
      </w:r>
      <w:r w:rsidR="00807924">
        <w:t>.”</w:t>
      </w:r>
    </w:p>
    <w:p w14:paraId="26FD363C" w14:textId="5B1654A1" w:rsidR="00807924" w:rsidRDefault="00807924" w:rsidP="001C42A0"/>
    <w:p w14:paraId="02B988DC" w14:textId="0CFB59FE" w:rsidR="00807924" w:rsidRDefault="00807924" w:rsidP="001C42A0">
      <w:r>
        <w:t>(2 Timothy 3:16-17)</w:t>
      </w:r>
    </w:p>
    <w:p w14:paraId="21B82770" w14:textId="774371D6" w:rsidR="00807924" w:rsidRDefault="00807924" w:rsidP="001C42A0">
      <w:r>
        <w:t>“</w:t>
      </w:r>
      <w:r w:rsidRPr="00807924">
        <w:rPr>
          <w:b/>
          <w:bCs/>
        </w:rPr>
        <w:t>All Scripture is God-breathed</w:t>
      </w:r>
      <w:r>
        <w:t xml:space="preserve"> and is useful for teaching, rebuking, correcting and training in righteousness, so that the servant of God may be </w:t>
      </w:r>
      <w:r w:rsidRPr="00807924">
        <w:rPr>
          <w:b/>
          <w:bCs/>
        </w:rPr>
        <w:t>thoroughly equipped for every good work</w:t>
      </w:r>
      <w:r>
        <w:t>.”</w:t>
      </w:r>
    </w:p>
    <w:p w14:paraId="71730637" w14:textId="64C26656" w:rsidR="00807924" w:rsidRDefault="00807924" w:rsidP="001C42A0"/>
    <w:p w14:paraId="10DCE2E9" w14:textId="364A17CA" w:rsidR="00807924" w:rsidRDefault="00807924" w:rsidP="001C42A0">
      <w:pPr>
        <w:rPr>
          <w:b/>
          <w:bCs/>
        </w:rPr>
      </w:pPr>
      <w:r>
        <w:tab/>
      </w:r>
      <w:r>
        <w:rPr>
          <w:b/>
          <w:bCs/>
        </w:rPr>
        <w:t xml:space="preserve">The Bible is more than a textbook, but always the text for discipleship. </w:t>
      </w:r>
    </w:p>
    <w:p w14:paraId="537F76A0" w14:textId="5BF6B496" w:rsidR="00807924" w:rsidRDefault="00807924" w:rsidP="001C42A0">
      <w:pPr>
        <w:rPr>
          <w:b/>
          <w:bCs/>
        </w:rPr>
      </w:pPr>
    </w:p>
    <w:p w14:paraId="227ABDE1" w14:textId="02BFAC93" w:rsidR="00807924" w:rsidRDefault="00807924" w:rsidP="00807924">
      <w:pPr>
        <w:pStyle w:val="ListParagraph"/>
        <w:numPr>
          <w:ilvl w:val="0"/>
          <w:numId w:val="4"/>
        </w:numPr>
        <w:rPr>
          <w:b/>
          <w:bCs/>
        </w:rPr>
      </w:pPr>
      <w:r>
        <w:rPr>
          <w:b/>
          <w:bCs/>
        </w:rPr>
        <w:t>Serving</w:t>
      </w:r>
    </w:p>
    <w:p w14:paraId="0E4C27BF" w14:textId="2142DB4D" w:rsidR="00807924" w:rsidRDefault="00807924" w:rsidP="00807924">
      <w:pPr>
        <w:rPr>
          <w:b/>
          <w:bCs/>
        </w:rPr>
      </w:pPr>
    </w:p>
    <w:p w14:paraId="1CE3E6AD" w14:textId="28D59EBF" w:rsidR="00807924" w:rsidRDefault="00807924" w:rsidP="00807924">
      <w:r>
        <w:t>(Hebrews 13:</w:t>
      </w:r>
      <w:r w:rsidR="00A952E2">
        <w:t>16)</w:t>
      </w:r>
    </w:p>
    <w:p w14:paraId="2637C4C7" w14:textId="1D7B7352" w:rsidR="00A952E2" w:rsidRDefault="00A952E2" w:rsidP="00807924">
      <w:r>
        <w:t>“And do not forget to do good and to share with others, for with such sacrifices God is pleased.”</w:t>
      </w:r>
    </w:p>
    <w:p w14:paraId="2403CED5" w14:textId="32628001" w:rsidR="00A952E2" w:rsidRDefault="00A952E2" w:rsidP="00807924">
      <w:r>
        <w:lastRenderedPageBreak/>
        <w:t>(Matthew 20:28)</w:t>
      </w:r>
    </w:p>
    <w:p w14:paraId="07D57484" w14:textId="7D9E0FC1" w:rsidR="00A952E2" w:rsidRPr="00807924" w:rsidRDefault="00A952E2" w:rsidP="00807924">
      <w:r>
        <w:t>“</w:t>
      </w:r>
      <w:proofErr w:type="gramStart"/>
      <w:r>
        <w:t>just</w:t>
      </w:r>
      <w:proofErr w:type="gramEnd"/>
      <w:r>
        <w:t xml:space="preserve"> as the Son of Man did not come to be served, </w:t>
      </w:r>
      <w:r w:rsidRPr="00A952E2">
        <w:rPr>
          <w:b/>
          <w:bCs/>
        </w:rPr>
        <w:t>but to serve</w:t>
      </w:r>
      <w:r>
        <w:t>, and to give his life as a ransom for many.”</w:t>
      </w:r>
    </w:p>
    <w:p w14:paraId="6090A466" w14:textId="33CF494A" w:rsidR="00DB5436" w:rsidRDefault="00DB5436" w:rsidP="00DF7ECA"/>
    <w:p w14:paraId="323B5E32" w14:textId="29E387D0" w:rsidR="00A952E2" w:rsidRDefault="00A952E2" w:rsidP="00DF7ECA">
      <w:pPr>
        <w:rPr>
          <w:b/>
          <w:bCs/>
        </w:rPr>
      </w:pPr>
      <w:r>
        <w:tab/>
      </w:r>
      <w:r>
        <w:rPr>
          <w:b/>
          <w:bCs/>
        </w:rPr>
        <w:t>The essence of following a servant like Jesus, is to serve like Jesus.</w:t>
      </w:r>
    </w:p>
    <w:p w14:paraId="18DDED3A" w14:textId="14E27DD0" w:rsidR="00A952E2" w:rsidRDefault="00A952E2" w:rsidP="00DF7ECA">
      <w:pPr>
        <w:rPr>
          <w:b/>
          <w:bCs/>
        </w:rPr>
      </w:pPr>
    </w:p>
    <w:p w14:paraId="50014514" w14:textId="1FCBC539" w:rsidR="00A952E2" w:rsidRDefault="00A952E2" w:rsidP="00A952E2">
      <w:pPr>
        <w:pStyle w:val="ListParagraph"/>
        <w:numPr>
          <w:ilvl w:val="0"/>
          <w:numId w:val="4"/>
        </w:numPr>
        <w:rPr>
          <w:b/>
          <w:bCs/>
        </w:rPr>
      </w:pPr>
      <w:r>
        <w:rPr>
          <w:b/>
          <w:bCs/>
        </w:rPr>
        <w:t>A Life Setting</w:t>
      </w:r>
    </w:p>
    <w:p w14:paraId="6759E476" w14:textId="61AAEFE7" w:rsidR="00A952E2" w:rsidRDefault="00A952E2" w:rsidP="00A952E2">
      <w:pPr>
        <w:rPr>
          <w:b/>
          <w:bCs/>
        </w:rPr>
      </w:pPr>
    </w:p>
    <w:p w14:paraId="75C25ACA" w14:textId="771D65C2" w:rsidR="00A952E2" w:rsidRDefault="00A952E2" w:rsidP="00A952E2">
      <w:r>
        <w:t>(Matthew 9:10-12)</w:t>
      </w:r>
    </w:p>
    <w:p w14:paraId="3DD5B538" w14:textId="1ED5D359" w:rsidR="00A952E2" w:rsidRDefault="00A952E2" w:rsidP="00A952E2">
      <w:r>
        <w:t>“While Jesus was having dinner at Matthew’s house, many tax collectors and sinners came and ate with him and his disciples. When the Pharisees saw this, they asked his disciples, “Why does your teacher eat with tax collectors and sinners?” On hearing this, Jesus said, “It is not the healthy who need a doctor, but the sick.”</w:t>
      </w:r>
    </w:p>
    <w:p w14:paraId="0C19D082" w14:textId="5560B02A" w:rsidR="00A952E2" w:rsidRDefault="00A952E2" w:rsidP="00A952E2"/>
    <w:p w14:paraId="79532A26" w14:textId="38ABF313" w:rsidR="00A952E2" w:rsidRDefault="00A952E2" w:rsidP="00A952E2">
      <w:pPr>
        <w:rPr>
          <w:b/>
          <w:bCs/>
        </w:rPr>
      </w:pPr>
      <w:r>
        <w:tab/>
      </w:r>
      <w:r>
        <w:rPr>
          <w:b/>
          <w:bCs/>
        </w:rPr>
        <w:t xml:space="preserve">Discipleship should have proximity to actual daily life. </w:t>
      </w:r>
    </w:p>
    <w:p w14:paraId="6AE4602C" w14:textId="564A73FD" w:rsidR="00A952E2" w:rsidRDefault="00A952E2" w:rsidP="00A952E2">
      <w:pPr>
        <w:rPr>
          <w:b/>
          <w:bCs/>
        </w:rPr>
      </w:pPr>
    </w:p>
    <w:p w14:paraId="0150A26E" w14:textId="476284B5" w:rsidR="00A952E2" w:rsidRDefault="00A952E2" w:rsidP="00A952E2">
      <w:pPr>
        <w:rPr>
          <w:b/>
          <w:bCs/>
        </w:rPr>
      </w:pPr>
      <w:r>
        <w:rPr>
          <w:b/>
          <w:bCs/>
        </w:rPr>
        <w:tab/>
        <w:t>Find a Life Group to grow in.</w:t>
      </w:r>
    </w:p>
    <w:p w14:paraId="2989E8E0" w14:textId="7687148F" w:rsidR="00A952E2" w:rsidRPr="00A952E2" w:rsidRDefault="00A952E2" w:rsidP="00A952E2">
      <w:pPr>
        <w:rPr>
          <w:b/>
          <w:bCs/>
        </w:rPr>
      </w:pPr>
      <w:r>
        <w:rPr>
          <w:b/>
          <w:bCs/>
        </w:rPr>
        <w:tab/>
        <w:t xml:space="preserve">Find a team to serve with. </w:t>
      </w:r>
    </w:p>
    <w:sectPr w:rsidR="00A952E2" w:rsidRPr="00A9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159E"/>
    <w:multiLevelType w:val="hybridMultilevel"/>
    <w:tmpl w:val="EC9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42119"/>
    <w:multiLevelType w:val="hybridMultilevel"/>
    <w:tmpl w:val="9C20F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DB748A"/>
    <w:multiLevelType w:val="hybridMultilevel"/>
    <w:tmpl w:val="ED7AE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267049"/>
    <w:multiLevelType w:val="hybridMultilevel"/>
    <w:tmpl w:val="47AC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B"/>
    <w:rsid w:val="000C0325"/>
    <w:rsid w:val="00100F32"/>
    <w:rsid w:val="001C42A0"/>
    <w:rsid w:val="00807924"/>
    <w:rsid w:val="009B44EB"/>
    <w:rsid w:val="00A115F6"/>
    <w:rsid w:val="00A952E2"/>
    <w:rsid w:val="00B07F19"/>
    <w:rsid w:val="00BE1EFE"/>
    <w:rsid w:val="00D25656"/>
    <w:rsid w:val="00DB5436"/>
    <w:rsid w:val="00D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8C0A2"/>
  <w15:chartTrackingRefBased/>
  <w15:docId w15:val="{21C6C221-418F-2946-8736-3CC85E6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2021-08-12T14:30:00Z</dcterms:created>
  <dcterms:modified xsi:type="dcterms:W3CDTF">2021-08-26T17:33:00Z</dcterms:modified>
</cp:coreProperties>
</file>