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C7CAE" w14:textId="2211E006" w:rsidR="0026472C" w:rsidRDefault="0026472C">
      <w:pPr>
        <w:rPr>
          <w:b/>
          <w:bCs/>
        </w:rPr>
      </w:pPr>
      <w:r>
        <w:rPr>
          <w:b/>
          <w:bCs/>
        </w:rPr>
        <w:t>Supreme</w:t>
      </w:r>
      <w:r w:rsidR="001350C2">
        <w:rPr>
          <w:b/>
          <w:bCs/>
        </w:rPr>
        <w:t xml:space="preserve"> </w:t>
      </w:r>
      <w:r w:rsidR="001350C2" w:rsidRPr="00885C3C">
        <w:rPr>
          <w:i/>
          <w:iCs/>
        </w:rPr>
        <w:t>(Graphic)</w:t>
      </w:r>
    </w:p>
    <w:p w14:paraId="49E99BFC" w14:textId="08C7B99F" w:rsidR="0026472C" w:rsidRDefault="0026472C">
      <w:pPr>
        <w:rPr>
          <w:b/>
          <w:bCs/>
        </w:rPr>
      </w:pPr>
    </w:p>
    <w:p w14:paraId="05E1E558" w14:textId="6CECA231" w:rsidR="00775FC1" w:rsidRDefault="00805F2F" w:rsidP="00805F2F">
      <w:r>
        <w:t>(Colossians 1:21-23)</w:t>
      </w:r>
    </w:p>
    <w:p w14:paraId="4D17275D" w14:textId="5480ADB3" w:rsidR="00805F2F" w:rsidRDefault="00805F2F" w:rsidP="00805F2F">
      <w:r>
        <w:t xml:space="preserve">“Once you were alienated from God and were enemies in your minds because of your evil behavior. But now he has </w:t>
      </w:r>
      <w:r w:rsidRPr="00805F2F">
        <w:rPr>
          <w:b/>
          <w:bCs/>
        </w:rPr>
        <w:t xml:space="preserve">reconciled </w:t>
      </w:r>
      <w:r>
        <w:t>you by Christ’s physical body through death to present you holy in his sight, without blemish and free from accusation—</w:t>
      </w:r>
      <w:r w:rsidRPr="00805F2F">
        <w:rPr>
          <w:b/>
          <w:bCs/>
        </w:rPr>
        <w:t>if you continue in your faith, established and firm, and do not move from the hope held out in the gospel</w:t>
      </w:r>
      <w:r>
        <w:t>. This is the gospel that you heard and that has been proclaimed to every creature under heaven, and of which I, Paul, have become a servant.”</w:t>
      </w:r>
    </w:p>
    <w:p w14:paraId="67948929" w14:textId="485EE1A1" w:rsidR="00805F2F" w:rsidRDefault="00805F2F" w:rsidP="00805F2F"/>
    <w:p w14:paraId="7B02C15D" w14:textId="4C20DFA8" w:rsidR="00805F2F" w:rsidRDefault="00805F2F" w:rsidP="00805F2F">
      <w:r>
        <w:t>(Colossians 2:6-7)</w:t>
      </w:r>
    </w:p>
    <w:p w14:paraId="243112B7" w14:textId="63F8BBAA" w:rsidR="00805F2F" w:rsidRDefault="00805F2F" w:rsidP="00805F2F">
      <w:r>
        <w:t xml:space="preserve">“So then, just as you received Christ Jesus as Lord, </w:t>
      </w:r>
      <w:r w:rsidRPr="00805F2F">
        <w:rPr>
          <w:b/>
          <w:bCs/>
        </w:rPr>
        <w:t>continue</w:t>
      </w:r>
      <w:r>
        <w:t xml:space="preserve"> to live your lives in him, </w:t>
      </w:r>
      <w:r w:rsidRPr="00805F2F">
        <w:rPr>
          <w:b/>
          <w:bCs/>
        </w:rPr>
        <w:t>rooted and built up in him</w:t>
      </w:r>
      <w:r>
        <w:t xml:space="preserve">, strengthened in the faith as you were taught, and overflowing with </w:t>
      </w:r>
      <w:r w:rsidRPr="00805F2F">
        <w:rPr>
          <w:b/>
          <w:bCs/>
        </w:rPr>
        <w:t>thankfulness</w:t>
      </w:r>
      <w:r>
        <w:t>.”</w:t>
      </w:r>
    </w:p>
    <w:p w14:paraId="58444C30" w14:textId="4F2BA8B3" w:rsidR="00805F2F" w:rsidRDefault="00805F2F" w:rsidP="00805F2F"/>
    <w:p w14:paraId="58F3BE02" w14:textId="13E837B8" w:rsidR="00805F2F" w:rsidRDefault="00805F2F" w:rsidP="00805F2F">
      <w:pPr>
        <w:rPr>
          <w:b/>
          <w:bCs/>
        </w:rPr>
      </w:pPr>
      <w:r>
        <w:rPr>
          <w:b/>
          <w:bCs/>
        </w:rPr>
        <w:t>Being Rooted in Christ</w:t>
      </w:r>
    </w:p>
    <w:p w14:paraId="4EAE4EA8" w14:textId="100C6172" w:rsidR="00805F2F" w:rsidRDefault="00805F2F" w:rsidP="00805F2F">
      <w:pPr>
        <w:rPr>
          <w:b/>
          <w:bCs/>
        </w:rPr>
      </w:pPr>
    </w:p>
    <w:p w14:paraId="460300CB" w14:textId="58C72C20" w:rsidR="00805F2F" w:rsidRDefault="00805F2F" w:rsidP="00805F2F">
      <w:r>
        <w:t>(Ephesians 3:17)</w:t>
      </w:r>
    </w:p>
    <w:p w14:paraId="6BF4A4FC" w14:textId="27D43183" w:rsidR="00805F2F" w:rsidRDefault="00805F2F" w:rsidP="00805F2F">
      <w:r>
        <w:t xml:space="preserve">“so that Christ may dwell in your hearts through faith. And I pray that you, </w:t>
      </w:r>
      <w:r w:rsidRPr="00805F2F">
        <w:rPr>
          <w:b/>
          <w:bCs/>
        </w:rPr>
        <w:t>being rooted and established in love</w:t>
      </w:r>
      <w:r>
        <w:t>, may have power,”</w:t>
      </w:r>
    </w:p>
    <w:p w14:paraId="127C3147" w14:textId="417B3D98" w:rsidR="00805F2F" w:rsidRDefault="00805F2F" w:rsidP="00805F2F"/>
    <w:p w14:paraId="2FF6D107" w14:textId="630273D3" w:rsidR="00805F2F" w:rsidRDefault="00805F2F" w:rsidP="00805F2F">
      <w:r>
        <w:t>(Mark 4:14-15)</w:t>
      </w:r>
    </w:p>
    <w:p w14:paraId="702248A1" w14:textId="584A05A3" w:rsidR="00805F2F" w:rsidRDefault="00805F2F" w:rsidP="00805F2F">
      <w:r>
        <w:t xml:space="preserve">“The farmer sows the word. Some people are like seed along the </w:t>
      </w:r>
      <w:r w:rsidRPr="00805F2F">
        <w:rPr>
          <w:b/>
          <w:bCs/>
        </w:rPr>
        <w:t>path</w:t>
      </w:r>
      <w:r>
        <w:t xml:space="preserve">, where the word is sown. </w:t>
      </w:r>
      <w:r w:rsidRPr="00805F2F">
        <w:rPr>
          <w:b/>
          <w:bCs/>
        </w:rPr>
        <w:t>As soon as they hear it, Satan comes and takes away the word</w:t>
      </w:r>
      <w:r>
        <w:t xml:space="preserve"> that was sown in them.”</w:t>
      </w:r>
    </w:p>
    <w:p w14:paraId="2AC72A57" w14:textId="57221559" w:rsidR="00805F2F" w:rsidRDefault="00805F2F" w:rsidP="00805F2F"/>
    <w:p w14:paraId="5199DA29" w14:textId="1DDFE823" w:rsidR="00805F2F" w:rsidRDefault="00805F2F" w:rsidP="00805F2F">
      <w:pPr>
        <w:pStyle w:val="ListParagraph"/>
        <w:numPr>
          <w:ilvl w:val="0"/>
          <w:numId w:val="19"/>
        </w:numPr>
      </w:pPr>
      <w:r>
        <w:t xml:space="preserve">Paths of </w:t>
      </w:r>
      <w:r w:rsidRPr="00805F2F">
        <w:rPr>
          <w:b/>
          <w:bCs/>
        </w:rPr>
        <w:t>hardened hearts</w:t>
      </w:r>
      <w:r>
        <w:t xml:space="preserve">. </w:t>
      </w:r>
    </w:p>
    <w:p w14:paraId="31D94B50" w14:textId="6E77F22A" w:rsidR="00805F2F" w:rsidRDefault="00805F2F" w:rsidP="00805F2F"/>
    <w:p w14:paraId="0A922AD3" w14:textId="427E4DA5" w:rsidR="00805F2F" w:rsidRDefault="00805F2F" w:rsidP="00805F2F">
      <w:r>
        <w:t>(Mark 4:16-17)</w:t>
      </w:r>
    </w:p>
    <w:p w14:paraId="02758C43" w14:textId="0E3044E6" w:rsidR="00805F2F" w:rsidRDefault="00805F2F" w:rsidP="00805F2F">
      <w:r>
        <w:t xml:space="preserve">“Others, like seed sown on </w:t>
      </w:r>
      <w:r w:rsidRPr="00805F2F">
        <w:rPr>
          <w:b/>
          <w:bCs/>
        </w:rPr>
        <w:t>rocky places</w:t>
      </w:r>
      <w:r>
        <w:t xml:space="preserve">, hear the word and at once receive it with joy. </w:t>
      </w:r>
      <w:r w:rsidRPr="00805F2F">
        <w:rPr>
          <w:b/>
          <w:bCs/>
        </w:rPr>
        <w:t>But since they have no root, they last only a short time</w:t>
      </w:r>
      <w:r>
        <w:t>. When trouble or persecution comes because of the word, they quicky fall away.”</w:t>
      </w:r>
    </w:p>
    <w:p w14:paraId="6CCFE71F" w14:textId="7EE2799B" w:rsidR="00805F2F" w:rsidRDefault="00805F2F" w:rsidP="00805F2F"/>
    <w:p w14:paraId="51603E7F" w14:textId="4840C303" w:rsidR="00805F2F" w:rsidRDefault="00805F2F" w:rsidP="00805F2F">
      <w:pPr>
        <w:pStyle w:val="ListParagraph"/>
        <w:numPr>
          <w:ilvl w:val="0"/>
          <w:numId w:val="19"/>
        </w:numPr>
      </w:pPr>
      <w:r>
        <w:t xml:space="preserve">Rocks in the </w:t>
      </w:r>
      <w:r w:rsidRPr="00805F2F">
        <w:rPr>
          <w:b/>
          <w:bCs/>
        </w:rPr>
        <w:t>hidden life</w:t>
      </w:r>
      <w:r>
        <w:t>.</w:t>
      </w:r>
    </w:p>
    <w:p w14:paraId="77863708" w14:textId="0DC36060" w:rsidR="00805F2F" w:rsidRDefault="00805F2F" w:rsidP="00805F2F"/>
    <w:p w14:paraId="1B55044A" w14:textId="2B873615" w:rsidR="00805F2F" w:rsidRDefault="00805F2F" w:rsidP="00805F2F">
      <w:r>
        <w:t>(Mark 4:18-19)</w:t>
      </w:r>
    </w:p>
    <w:p w14:paraId="7D3283D7" w14:textId="7FF13588" w:rsidR="00805F2F" w:rsidRDefault="00805F2F" w:rsidP="00805F2F">
      <w:r>
        <w:t xml:space="preserve">“Still others, like seed sown among </w:t>
      </w:r>
      <w:r w:rsidRPr="00805F2F">
        <w:rPr>
          <w:b/>
          <w:bCs/>
        </w:rPr>
        <w:t>thorns</w:t>
      </w:r>
      <w:r>
        <w:t>, hear the word; but the worries of life, the deceitfulness of wealth and the desires for other things come in and choke the word, making it unfruitful.”</w:t>
      </w:r>
    </w:p>
    <w:p w14:paraId="639F9379" w14:textId="7BE9668A" w:rsidR="00805F2F" w:rsidRDefault="00805F2F" w:rsidP="00805F2F"/>
    <w:p w14:paraId="440FB751" w14:textId="0C97924B" w:rsidR="00805F2F" w:rsidRDefault="00805F2F" w:rsidP="00805F2F">
      <w:pPr>
        <w:pStyle w:val="ListParagraph"/>
        <w:numPr>
          <w:ilvl w:val="0"/>
          <w:numId w:val="19"/>
        </w:numPr>
      </w:pPr>
      <w:r>
        <w:t xml:space="preserve">Thorns of life’s </w:t>
      </w:r>
      <w:r w:rsidRPr="00805F2F">
        <w:rPr>
          <w:b/>
          <w:bCs/>
        </w:rPr>
        <w:t>distractions</w:t>
      </w:r>
      <w:r>
        <w:t xml:space="preserve">. </w:t>
      </w:r>
    </w:p>
    <w:p w14:paraId="2DD3FB66" w14:textId="631495B3" w:rsidR="00805F2F" w:rsidRDefault="00805F2F" w:rsidP="00805F2F"/>
    <w:p w14:paraId="27BFE9E4" w14:textId="6DEA7DF9" w:rsidR="00805F2F" w:rsidRDefault="00805F2F" w:rsidP="00805F2F">
      <w:r>
        <w:t>(Mark 4:20)</w:t>
      </w:r>
    </w:p>
    <w:p w14:paraId="57EF9EE9" w14:textId="5DC8F347" w:rsidR="00805F2F" w:rsidRDefault="00805F2F" w:rsidP="00805F2F">
      <w:r>
        <w:t xml:space="preserve">“Others, like seed sown on </w:t>
      </w:r>
      <w:r w:rsidRPr="00805F2F">
        <w:rPr>
          <w:b/>
          <w:bCs/>
        </w:rPr>
        <w:t>good soil</w:t>
      </w:r>
      <w:r>
        <w:t xml:space="preserve">, hear the word, accept it, and </w:t>
      </w:r>
      <w:r w:rsidRPr="00805F2F">
        <w:rPr>
          <w:b/>
          <w:bCs/>
        </w:rPr>
        <w:t>produce a crop</w:t>
      </w:r>
      <w:r>
        <w:t>—some thirty, some sixty, some a hundred times what was sown.”</w:t>
      </w:r>
    </w:p>
    <w:p w14:paraId="71E1F9CC" w14:textId="77777777" w:rsidR="00805F2F" w:rsidRDefault="00805F2F" w:rsidP="00805F2F">
      <w:r>
        <w:lastRenderedPageBreak/>
        <w:t>(Colossians 2:6-7)</w:t>
      </w:r>
    </w:p>
    <w:p w14:paraId="0538FD5A" w14:textId="77777777" w:rsidR="00805F2F" w:rsidRDefault="00805F2F" w:rsidP="00805F2F">
      <w:r>
        <w:t xml:space="preserve">“So then, just as you received Christ Jesus as Lord, </w:t>
      </w:r>
      <w:r w:rsidRPr="00805F2F">
        <w:rPr>
          <w:b/>
          <w:bCs/>
        </w:rPr>
        <w:t>continue</w:t>
      </w:r>
      <w:r>
        <w:t xml:space="preserve"> to live your lives in him, </w:t>
      </w:r>
      <w:r w:rsidRPr="00805F2F">
        <w:rPr>
          <w:b/>
          <w:bCs/>
        </w:rPr>
        <w:t>rooted and built up in him</w:t>
      </w:r>
      <w:r>
        <w:t xml:space="preserve">, strengthened in the faith as you were taught, and overflowing with </w:t>
      </w:r>
      <w:r w:rsidRPr="00805F2F">
        <w:rPr>
          <w:b/>
          <w:bCs/>
        </w:rPr>
        <w:t>thankfulness</w:t>
      </w:r>
      <w:r>
        <w:t>.”</w:t>
      </w:r>
    </w:p>
    <w:p w14:paraId="0129C490" w14:textId="765C0B15" w:rsidR="00805F2F" w:rsidRDefault="00805F2F" w:rsidP="00805F2F"/>
    <w:p w14:paraId="442216F8" w14:textId="652A7A45" w:rsidR="00805F2F" w:rsidRPr="00805F2F" w:rsidRDefault="00805F2F" w:rsidP="00805F2F">
      <w:r>
        <w:t xml:space="preserve">Being rooted in Christ is the </w:t>
      </w:r>
      <w:r w:rsidRPr="00805F2F">
        <w:rPr>
          <w:b/>
          <w:bCs/>
        </w:rPr>
        <w:t>continued work</w:t>
      </w:r>
      <w:r>
        <w:t xml:space="preserve"> of the Christian life.</w:t>
      </w:r>
    </w:p>
    <w:sectPr w:rsidR="00805F2F" w:rsidRPr="00805F2F" w:rsidSect="003D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C11D4"/>
    <w:multiLevelType w:val="hybridMultilevel"/>
    <w:tmpl w:val="6EC86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E1A1D"/>
    <w:multiLevelType w:val="hybridMultilevel"/>
    <w:tmpl w:val="E384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0306"/>
    <w:multiLevelType w:val="hybridMultilevel"/>
    <w:tmpl w:val="9C329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50B62"/>
    <w:multiLevelType w:val="hybridMultilevel"/>
    <w:tmpl w:val="A6ACB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CE6CD0"/>
    <w:multiLevelType w:val="hybridMultilevel"/>
    <w:tmpl w:val="96EA1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2A4577"/>
    <w:multiLevelType w:val="hybridMultilevel"/>
    <w:tmpl w:val="5CD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BC08C9"/>
    <w:multiLevelType w:val="hybridMultilevel"/>
    <w:tmpl w:val="62E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36245"/>
    <w:multiLevelType w:val="hybridMultilevel"/>
    <w:tmpl w:val="8A28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21A99"/>
    <w:multiLevelType w:val="hybridMultilevel"/>
    <w:tmpl w:val="41A26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FD47F7"/>
    <w:multiLevelType w:val="hybridMultilevel"/>
    <w:tmpl w:val="EE3AB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9A5927"/>
    <w:multiLevelType w:val="hybridMultilevel"/>
    <w:tmpl w:val="B0FAF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349AF"/>
    <w:multiLevelType w:val="hybridMultilevel"/>
    <w:tmpl w:val="EFE0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C7C25"/>
    <w:multiLevelType w:val="hybridMultilevel"/>
    <w:tmpl w:val="8258F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BA55A5"/>
    <w:multiLevelType w:val="hybridMultilevel"/>
    <w:tmpl w:val="7F1E0AF0"/>
    <w:lvl w:ilvl="0" w:tplc="B7582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029E1"/>
    <w:multiLevelType w:val="hybridMultilevel"/>
    <w:tmpl w:val="00EE1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DF7D46"/>
    <w:multiLevelType w:val="hybridMultilevel"/>
    <w:tmpl w:val="7D4AE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6D168E"/>
    <w:multiLevelType w:val="hybridMultilevel"/>
    <w:tmpl w:val="CD7A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620AC"/>
    <w:multiLevelType w:val="hybridMultilevel"/>
    <w:tmpl w:val="A322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16911"/>
    <w:multiLevelType w:val="hybridMultilevel"/>
    <w:tmpl w:val="1AD6ECC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13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0"/>
  </w:num>
  <w:num w:numId="15">
    <w:abstractNumId w:val="14"/>
  </w:num>
  <w:num w:numId="16">
    <w:abstractNumId w:val="10"/>
  </w:num>
  <w:num w:numId="17">
    <w:abstractNumId w:val="17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C2"/>
    <w:rsid w:val="00015F79"/>
    <w:rsid w:val="000338CC"/>
    <w:rsid w:val="00084274"/>
    <w:rsid w:val="00132F8D"/>
    <w:rsid w:val="001350C2"/>
    <w:rsid w:val="00163152"/>
    <w:rsid w:val="00175A94"/>
    <w:rsid w:val="00232C30"/>
    <w:rsid w:val="0026472C"/>
    <w:rsid w:val="002950FB"/>
    <w:rsid w:val="002D4894"/>
    <w:rsid w:val="003B028B"/>
    <w:rsid w:val="003D7550"/>
    <w:rsid w:val="004030B0"/>
    <w:rsid w:val="00482029"/>
    <w:rsid w:val="00486F28"/>
    <w:rsid w:val="004A0168"/>
    <w:rsid w:val="00502A08"/>
    <w:rsid w:val="005A5B52"/>
    <w:rsid w:val="0066165E"/>
    <w:rsid w:val="00775FC1"/>
    <w:rsid w:val="00805F2F"/>
    <w:rsid w:val="008629A8"/>
    <w:rsid w:val="00885C3C"/>
    <w:rsid w:val="008A2B16"/>
    <w:rsid w:val="008D4780"/>
    <w:rsid w:val="008F2664"/>
    <w:rsid w:val="00902425"/>
    <w:rsid w:val="00A46B24"/>
    <w:rsid w:val="00A75108"/>
    <w:rsid w:val="00AD2293"/>
    <w:rsid w:val="00B51080"/>
    <w:rsid w:val="00C71DF4"/>
    <w:rsid w:val="00CB3720"/>
    <w:rsid w:val="00CC3AED"/>
    <w:rsid w:val="00DC6186"/>
    <w:rsid w:val="00E26311"/>
    <w:rsid w:val="00E74207"/>
    <w:rsid w:val="00FA56F6"/>
    <w:rsid w:val="00F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A9246"/>
  <w15:chartTrackingRefBased/>
  <w15:docId w15:val="{1C496A94-F0B8-F843-918F-EF3C7CE8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11</cp:revision>
  <dcterms:created xsi:type="dcterms:W3CDTF">2021-01-07T14:15:00Z</dcterms:created>
  <dcterms:modified xsi:type="dcterms:W3CDTF">2021-06-17T16:57:00Z</dcterms:modified>
</cp:coreProperties>
</file>