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8DF9" w14:textId="53C92404" w:rsidR="004C2C8A" w:rsidRPr="00841372" w:rsidRDefault="004C2C8A">
      <w:r>
        <w:t>Crossing Over-Week 2</w:t>
      </w:r>
    </w:p>
    <w:p w14:paraId="5E96D974" w14:textId="0D9BA94C" w:rsidR="004C2C8A" w:rsidRPr="00841372" w:rsidRDefault="004C2C8A">
      <w:pPr>
        <w:rPr>
          <w:sz w:val="21"/>
          <w:szCs w:val="21"/>
        </w:rPr>
      </w:pPr>
      <w:r w:rsidRPr="00841372">
        <w:rPr>
          <w:sz w:val="21"/>
          <w:szCs w:val="21"/>
        </w:rPr>
        <w:t>Week 1 Review:</w:t>
      </w:r>
    </w:p>
    <w:p w14:paraId="15157121" w14:textId="5B150C30" w:rsidR="004C2C8A" w:rsidRPr="00841372" w:rsidRDefault="004C2C8A" w:rsidP="004C2C8A">
      <w:pPr>
        <w:pStyle w:val="ListParagraph"/>
        <w:numPr>
          <w:ilvl w:val="0"/>
          <w:numId w:val="1"/>
        </w:numPr>
        <w:rPr>
          <w:sz w:val="21"/>
          <w:szCs w:val="21"/>
        </w:rPr>
      </w:pPr>
      <w:r w:rsidRPr="00841372">
        <w:rPr>
          <w:sz w:val="21"/>
          <w:szCs w:val="21"/>
        </w:rPr>
        <w:t>Move your feet. Joshua 1:3</w:t>
      </w:r>
    </w:p>
    <w:p w14:paraId="51816B79" w14:textId="7864626B" w:rsidR="004C2C8A" w:rsidRPr="00841372" w:rsidRDefault="004C2C8A" w:rsidP="004C2C8A">
      <w:pPr>
        <w:pStyle w:val="ListParagraph"/>
        <w:numPr>
          <w:ilvl w:val="0"/>
          <w:numId w:val="1"/>
        </w:numPr>
        <w:rPr>
          <w:sz w:val="21"/>
          <w:szCs w:val="21"/>
        </w:rPr>
      </w:pPr>
      <w:r w:rsidRPr="00841372">
        <w:rPr>
          <w:sz w:val="21"/>
          <w:szCs w:val="21"/>
        </w:rPr>
        <w:t xml:space="preserve">God is with </w:t>
      </w:r>
      <w:r w:rsidR="00091A32" w:rsidRPr="00841372">
        <w:rPr>
          <w:sz w:val="21"/>
          <w:szCs w:val="21"/>
        </w:rPr>
        <w:t>us;</w:t>
      </w:r>
      <w:r w:rsidRPr="00841372">
        <w:rPr>
          <w:sz w:val="21"/>
          <w:szCs w:val="21"/>
        </w:rPr>
        <w:t xml:space="preserve"> nothing will defeat us. Joshua 1:5</w:t>
      </w:r>
    </w:p>
    <w:p w14:paraId="5C942A83" w14:textId="04908C4C" w:rsidR="004C2C8A" w:rsidRPr="00841372" w:rsidRDefault="004C2C8A" w:rsidP="004C2C8A">
      <w:pPr>
        <w:pStyle w:val="ListParagraph"/>
        <w:numPr>
          <w:ilvl w:val="0"/>
          <w:numId w:val="1"/>
        </w:numPr>
        <w:rPr>
          <w:sz w:val="21"/>
          <w:szCs w:val="21"/>
        </w:rPr>
      </w:pPr>
      <w:r w:rsidRPr="00841372">
        <w:rPr>
          <w:sz w:val="21"/>
          <w:szCs w:val="21"/>
        </w:rPr>
        <w:t>God demands strength and courage. Joshua 1:6</w:t>
      </w:r>
    </w:p>
    <w:p w14:paraId="23F7A852" w14:textId="32A5D04A" w:rsidR="004C2C8A" w:rsidRPr="00841372" w:rsidRDefault="004C2C8A" w:rsidP="004C2C8A">
      <w:pPr>
        <w:pStyle w:val="ListParagraph"/>
        <w:numPr>
          <w:ilvl w:val="0"/>
          <w:numId w:val="1"/>
        </w:numPr>
        <w:rPr>
          <w:sz w:val="21"/>
          <w:szCs w:val="21"/>
        </w:rPr>
      </w:pPr>
      <w:r w:rsidRPr="00841372">
        <w:rPr>
          <w:sz w:val="21"/>
          <w:szCs w:val="21"/>
        </w:rPr>
        <w:t>Keep the main thing the main thing. Joshua 1:7-8</w:t>
      </w:r>
    </w:p>
    <w:p w14:paraId="5E85F306" w14:textId="77777777" w:rsidR="00841372" w:rsidRPr="00841372" w:rsidRDefault="00841372" w:rsidP="004C2C8A">
      <w:pPr>
        <w:rPr>
          <w:sz w:val="8"/>
          <w:szCs w:val="8"/>
        </w:rPr>
      </w:pPr>
    </w:p>
    <w:p w14:paraId="0C35A514" w14:textId="1E347C01" w:rsidR="004C2C8A" w:rsidRPr="00841372" w:rsidRDefault="00961076" w:rsidP="004C2C8A">
      <w:pPr>
        <w:rPr>
          <w:sz w:val="21"/>
          <w:szCs w:val="21"/>
        </w:rPr>
      </w:pPr>
      <w:r w:rsidRPr="00841372">
        <w:rPr>
          <w:sz w:val="21"/>
          <w:szCs w:val="21"/>
        </w:rPr>
        <w:t>Week 2 Review:</w:t>
      </w:r>
    </w:p>
    <w:p w14:paraId="013C7CFE" w14:textId="024A3F00" w:rsidR="00961076" w:rsidRPr="00841372" w:rsidRDefault="00961076" w:rsidP="00961076">
      <w:pPr>
        <w:pStyle w:val="ListParagraph"/>
        <w:numPr>
          <w:ilvl w:val="0"/>
          <w:numId w:val="5"/>
        </w:numPr>
        <w:rPr>
          <w:sz w:val="21"/>
          <w:szCs w:val="21"/>
        </w:rPr>
      </w:pPr>
      <w:r w:rsidRPr="00841372">
        <w:rPr>
          <w:sz w:val="21"/>
          <w:szCs w:val="21"/>
        </w:rPr>
        <w:t>Get Ready. Joshua 3:1</w:t>
      </w:r>
    </w:p>
    <w:p w14:paraId="755F8251" w14:textId="5A4ADCE0" w:rsidR="00961076" w:rsidRPr="00841372" w:rsidRDefault="00961076" w:rsidP="00961076">
      <w:pPr>
        <w:pStyle w:val="ListParagraph"/>
        <w:numPr>
          <w:ilvl w:val="0"/>
          <w:numId w:val="5"/>
        </w:numPr>
        <w:rPr>
          <w:sz w:val="21"/>
          <w:szCs w:val="21"/>
        </w:rPr>
      </w:pPr>
      <w:r w:rsidRPr="00841372">
        <w:rPr>
          <w:sz w:val="21"/>
          <w:szCs w:val="21"/>
        </w:rPr>
        <w:t>God First. Joshua 3:2</w:t>
      </w:r>
    </w:p>
    <w:p w14:paraId="0508550C" w14:textId="14032FF6" w:rsidR="00961076" w:rsidRPr="00841372" w:rsidRDefault="00961076" w:rsidP="00961076">
      <w:pPr>
        <w:pStyle w:val="ListParagraph"/>
        <w:numPr>
          <w:ilvl w:val="0"/>
          <w:numId w:val="5"/>
        </w:numPr>
        <w:rPr>
          <w:sz w:val="21"/>
          <w:szCs w:val="21"/>
        </w:rPr>
      </w:pPr>
      <w:r w:rsidRPr="00841372">
        <w:rPr>
          <w:sz w:val="21"/>
          <w:szCs w:val="21"/>
        </w:rPr>
        <w:t>God Directs. Joshua 3:4</w:t>
      </w:r>
    </w:p>
    <w:p w14:paraId="5953AF3B" w14:textId="77777777" w:rsidR="00961076" w:rsidRPr="00841372" w:rsidRDefault="00961076" w:rsidP="00961076">
      <w:pPr>
        <w:pStyle w:val="ListParagraph"/>
        <w:rPr>
          <w:sz w:val="11"/>
          <w:szCs w:val="11"/>
        </w:rPr>
      </w:pPr>
    </w:p>
    <w:p w14:paraId="0C0F441D" w14:textId="0A07E9C8" w:rsidR="00807CC1" w:rsidRDefault="00E40C5D" w:rsidP="00C53EFB">
      <w:r>
        <w:t xml:space="preserve">Joshua </w:t>
      </w:r>
      <w:r w:rsidR="00D16F8A">
        <w:t xml:space="preserve">3:6 “Joshua said to the priests, “Take up the ark of the covenant and pass on ahead of the people.” </w:t>
      </w:r>
      <w:proofErr w:type="gramStart"/>
      <w:r w:rsidR="00D16F8A">
        <w:t>So</w:t>
      </w:r>
      <w:proofErr w:type="gramEnd"/>
      <w:r w:rsidR="00D16F8A">
        <w:t xml:space="preserve"> they took it up and went ahead of them.”</w:t>
      </w:r>
    </w:p>
    <w:p w14:paraId="6CA0582C" w14:textId="61BCD453" w:rsidR="00D16F8A" w:rsidRDefault="00D16F8A" w:rsidP="00C53EFB"/>
    <w:p w14:paraId="242A4E25" w14:textId="78D9630C" w:rsidR="00D16F8A" w:rsidRDefault="00D16F8A" w:rsidP="00C53EFB">
      <w:r>
        <w:t>Joshua 3:8 “Tell the priests who carry the ark of the covenant: ‘When you reach the edge of the Jordan’s waters, go and stand in the river.’”</w:t>
      </w:r>
    </w:p>
    <w:p w14:paraId="5EF22FFC" w14:textId="0C27B7E2" w:rsidR="00C53EFB" w:rsidRDefault="00C53EFB" w:rsidP="00C53EFB"/>
    <w:p w14:paraId="6AC60AB4" w14:textId="0CBDEB43" w:rsidR="00C53EFB" w:rsidRDefault="00274B0B" w:rsidP="00C53EFB">
      <w:pPr>
        <w:pStyle w:val="ListParagraph"/>
        <w:numPr>
          <w:ilvl w:val="0"/>
          <w:numId w:val="4"/>
        </w:numPr>
      </w:pPr>
      <w:r>
        <w:t xml:space="preserve">Get your </w:t>
      </w:r>
      <w:r>
        <w:rPr>
          <w:b/>
          <w:bCs/>
          <w:u w:val="single"/>
        </w:rPr>
        <w:t>courage</w:t>
      </w:r>
      <w:r>
        <w:t xml:space="preserve"> </w:t>
      </w:r>
      <w:r>
        <w:rPr>
          <w:b/>
          <w:bCs/>
          <w:u w:val="single"/>
        </w:rPr>
        <w:t>set</w:t>
      </w:r>
      <w:r>
        <w:t xml:space="preserve"> and get your </w:t>
      </w:r>
      <w:r>
        <w:rPr>
          <w:b/>
          <w:bCs/>
          <w:u w:val="single"/>
        </w:rPr>
        <w:t>feet</w:t>
      </w:r>
      <w:r>
        <w:t xml:space="preserve"> </w:t>
      </w:r>
      <w:r>
        <w:rPr>
          <w:b/>
          <w:bCs/>
          <w:u w:val="single"/>
        </w:rPr>
        <w:t>wet.</w:t>
      </w:r>
    </w:p>
    <w:p w14:paraId="3FE590AC" w14:textId="355EB3E8" w:rsidR="007A65D9" w:rsidRDefault="007A65D9" w:rsidP="00091A32"/>
    <w:p w14:paraId="0D2891F1" w14:textId="538FFEC1" w:rsidR="00D16F8A" w:rsidRDefault="00D16F8A" w:rsidP="00091A32">
      <w:r>
        <w:t>Joshua 3:15-16 “Now the Jordan is at flood stage all during harvest. Yet as soon as the priests who carried the ark reached the Jordan and their feet touched the water’s edge, the water from upstream stopped flowing. It piled up in a heap a great distance away…”</w:t>
      </w:r>
    </w:p>
    <w:p w14:paraId="54ECF8F8" w14:textId="77777777" w:rsidR="00D16F8A" w:rsidRDefault="00D16F8A" w:rsidP="00091A32"/>
    <w:p w14:paraId="12CDD5B0" w14:textId="77777777" w:rsidR="00716360" w:rsidRDefault="00D16F8A" w:rsidP="00D16F8A">
      <w:pPr>
        <w:ind w:left="360"/>
      </w:pPr>
      <w:r>
        <w:t xml:space="preserve">Move </w:t>
      </w:r>
      <w:r>
        <w:rPr>
          <w:b/>
          <w:bCs/>
          <w:u w:val="single"/>
        </w:rPr>
        <w:t>out</w:t>
      </w:r>
      <w:r>
        <w:t xml:space="preserve"> from where you are and </w:t>
      </w:r>
    </w:p>
    <w:p w14:paraId="605F33BF" w14:textId="20F930B2" w:rsidR="00D16F8A" w:rsidRDefault="00D16F8A" w:rsidP="00D16F8A">
      <w:pPr>
        <w:ind w:left="360"/>
      </w:pPr>
      <w:r>
        <w:t xml:space="preserve">God will move the </w:t>
      </w:r>
      <w:r>
        <w:rPr>
          <w:b/>
          <w:bCs/>
          <w:u w:val="single"/>
        </w:rPr>
        <w:t>obstacles</w:t>
      </w:r>
      <w:r>
        <w:t xml:space="preserve"> to where you’re going.</w:t>
      </w:r>
    </w:p>
    <w:p w14:paraId="3B465253" w14:textId="13D10323" w:rsidR="00D16F8A" w:rsidRDefault="00D16F8A" w:rsidP="00D16F8A"/>
    <w:p w14:paraId="0CA0A8CF" w14:textId="13DDFD66" w:rsidR="00716360" w:rsidRDefault="00716360" w:rsidP="00716360">
      <w:r>
        <w:t>Joshua 4:4-6a</w:t>
      </w:r>
      <w:r>
        <w:t xml:space="preserve"> </w:t>
      </w:r>
      <w:r>
        <w:t>“So Joshua called together the twelve men he had appointed from the Israelites, one from each tribe, and said to them, “Go over before the ark of the Lord your God into the middle of the Jordan. Each of you is to take up a stone on his shoulder, according to the number of the tribes of the Israelites, to serve as a sign among you.”</w:t>
      </w:r>
    </w:p>
    <w:p w14:paraId="464EF664" w14:textId="5E4F26FA" w:rsidR="00716360" w:rsidRDefault="00716360" w:rsidP="00716360"/>
    <w:p w14:paraId="1D973E0F" w14:textId="47037EF1" w:rsidR="00716360" w:rsidRDefault="00716360" w:rsidP="00716360">
      <w:pPr>
        <w:pStyle w:val="ListParagraph"/>
        <w:numPr>
          <w:ilvl w:val="0"/>
          <w:numId w:val="4"/>
        </w:numPr>
      </w:pPr>
      <w:r>
        <w:t xml:space="preserve">We all have </w:t>
      </w:r>
      <w:r>
        <w:rPr>
          <w:b/>
          <w:bCs/>
          <w:u w:val="single"/>
        </w:rPr>
        <w:t>stones</w:t>
      </w:r>
      <w:r>
        <w:t xml:space="preserve"> to carry.</w:t>
      </w:r>
    </w:p>
    <w:p w14:paraId="6C29B4FF" w14:textId="6EE96473" w:rsidR="00716360" w:rsidRDefault="00716360" w:rsidP="00716360"/>
    <w:p w14:paraId="369DA48D" w14:textId="77777777" w:rsidR="00716360" w:rsidRDefault="00716360" w:rsidP="00716360">
      <w:pPr>
        <w:pStyle w:val="ListParagraph"/>
        <w:ind w:left="360"/>
      </w:pPr>
      <w:r>
        <w:t xml:space="preserve">Faithfulness to carry the </w:t>
      </w:r>
      <w:r w:rsidRPr="00716360">
        <w:rPr>
          <w:b/>
          <w:u w:val="single"/>
        </w:rPr>
        <w:t>load</w:t>
      </w:r>
    </w:p>
    <w:p w14:paraId="58BE8B77" w14:textId="77777777" w:rsidR="00716360" w:rsidRDefault="00716360" w:rsidP="00716360">
      <w:pPr>
        <w:pStyle w:val="ListParagraph"/>
        <w:ind w:left="360"/>
        <w:rPr>
          <w:b/>
        </w:rPr>
      </w:pPr>
      <w:r w:rsidRPr="00716360">
        <w:rPr>
          <w:b/>
          <w:u w:val="single"/>
        </w:rPr>
        <w:t>leads</w:t>
      </w:r>
      <w:r>
        <w:t xml:space="preserve"> to building something that </w:t>
      </w:r>
      <w:r w:rsidRPr="00716360">
        <w:rPr>
          <w:b/>
          <w:u w:val="single"/>
        </w:rPr>
        <w:t>lasts</w:t>
      </w:r>
    </w:p>
    <w:p w14:paraId="5472060B" w14:textId="30899B62" w:rsidR="00D16F8A" w:rsidRDefault="00D16F8A" w:rsidP="00716360"/>
    <w:p w14:paraId="134FE14A" w14:textId="473769D3" w:rsidR="00716360" w:rsidRDefault="00716360" w:rsidP="00716360">
      <w:r>
        <w:t>Joshua 4:</w:t>
      </w:r>
      <w:r>
        <w:t>20-2</w:t>
      </w:r>
      <w:r w:rsidR="00841372">
        <w:t>2</w:t>
      </w:r>
      <w:r>
        <w:t xml:space="preserve"> “And Joshua set up at Gilgal the twelve stones they had taken out of the Jordan. He said to the Israelites, ‘In the future when your descendants ask their parents, ‘What do these stones mean?’ tell them, ‘Israel crossed the Jordan river on dry ground.’ </w:t>
      </w:r>
    </w:p>
    <w:p w14:paraId="33E38C7C" w14:textId="3B9139CE" w:rsidR="00841372" w:rsidRPr="00841372" w:rsidRDefault="00841372" w:rsidP="00716360">
      <w:pPr>
        <w:rPr>
          <w:sz w:val="13"/>
          <w:szCs w:val="13"/>
        </w:rPr>
      </w:pPr>
    </w:p>
    <w:p w14:paraId="4D63559F" w14:textId="4F5E7031" w:rsidR="00841372" w:rsidRDefault="00841372" w:rsidP="00716360">
      <w:r>
        <w:t>Joshua 4:24 “He did this so that all the peoples of the earth might know that the hand of the Lord is powerful and so that you might always fear the Lord your God.”</w:t>
      </w:r>
    </w:p>
    <w:p w14:paraId="0812852C" w14:textId="77777777" w:rsidR="00841372" w:rsidRPr="00841372" w:rsidRDefault="00841372" w:rsidP="00841372">
      <w:pPr>
        <w:pStyle w:val="ListParagraph"/>
        <w:ind w:left="360"/>
      </w:pPr>
    </w:p>
    <w:p w14:paraId="7502DAF8" w14:textId="1306D47D" w:rsidR="00841372" w:rsidRDefault="00841372" w:rsidP="00841372">
      <w:pPr>
        <w:pStyle w:val="ListParagraph"/>
        <w:numPr>
          <w:ilvl w:val="0"/>
          <w:numId w:val="4"/>
        </w:numPr>
      </w:pPr>
      <w:r>
        <w:rPr>
          <w:b/>
          <w:bCs/>
          <w:u w:val="single"/>
        </w:rPr>
        <w:t>Build</w:t>
      </w:r>
      <w:r>
        <w:t xml:space="preserve"> something that </w:t>
      </w:r>
      <w:r>
        <w:rPr>
          <w:b/>
          <w:bCs/>
          <w:u w:val="single"/>
        </w:rPr>
        <w:t>stands</w:t>
      </w:r>
      <w:r>
        <w:t xml:space="preserve"> for </w:t>
      </w:r>
      <w:r>
        <w:rPr>
          <w:b/>
          <w:bCs/>
          <w:u w:val="single"/>
        </w:rPr>
        <w:t>generations</w:t>
      </w:r>
      <w:r>
        <w:t xml:space="preserve">. </w:t>
      </w:r>
      <w:bookmarkStart w:id="0" w:name="_GoBack"/>
      <w:bookmarkEnd w:id="0"/>
    </w:p>
    <w:p w14:paraId="4370E988" w14:textId="76726DED" w:rsidR="00841372" w:rsidRDefault="00841372" w:rsidP="00841372"/>
    <w:p w14:paraId="2A1AD957" w14:textId="66778A70" w:rsidR="00716360" w:rsidRPr="00D16F8A" w:rsidRDefault="00841372" w:rsidP="00841372">
      <w:pPr>
        <w:ind w:left="360"/>
      </w:pPr>
      <w:r>
        <w:t xml:space="preserve">What we </w:t>
      </w:r>
      <w:r w:rsidRPr="00841372">
        <w:rPr>
          <w:b/>
          <w:bCs/>
          <w:u w:val="single"/>
        </w:rPr>
        <w:t>build</w:t>
      </w:r>
      <w:r>
        <w:t xml:space="preserve"> in our lifetime </w:t>
      </w:r>
      <w:r w:rsidRPr="00841372">
        <w:rPr>
          <w:b/>
          <w:bCs/>
          <w:u w:val="single"/>
        </w:rPr>
        <w:t>matters</w:t>
      </w:r>
      <w:r>
        <w:t>.</w:t>
      </w:r>
    </w:p>
    <w:sectPr w:rsidR="00716360" w:rsidRPr="00D16F8A" w:rsidSect="0061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A050A"/>
    <w:multiLevelType w:val="hybridMultilevel"/>
    <w:tmpl w:val="A9C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2001A"/>
    <w:multiLevelType w:val="hybridMultilevel"/>
    <w:tmpl w:val="4C083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97DDF"/>
    <w:multiLevelType w:val="hybridMultilevel"/>
    <w:tmpl w:val="AA1A4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C2DF0"/>
    <w:multiLevelType w:val="hybridMultilevel"/>
    <w:tmpl w:val="9ABA6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36145E"/>
    <w:multiLevelType w:val="hybridMultilevel"/>
    <w:tmpl w:val="3B62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8A"/>
    <w:rsid w:val="00091A32"/>
    <w:rsid w:val="00274B0B"/>
    <w:rsid w:val="004C180D"/>
    <w:rsid w:val="004C2C8A"/>
    <w:rsid w:val="006139B8"/>
    <w:rsid w:val="00716360"/>
    <w:rsid w:val="007A65D9"/>
    <w:rsid w:val="00807CC1"/>
    <w:rsid w:val="00841372"/>
    <w:rsid w:val="008E0B71"/>
    <w:rsid w:val="00925A25"/>
    <w:rsid w:val="00961076"/>
    <w:rsid w:val="00C53EFB"/>
    <w:rsid w:val="00D012CB"/>
    <w:rsid w:val="00D16F8A"/>
    <w:rsid w:val="00E40C5D"/>
    <w:rsid w:val="00FE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1597F"/>
  <w15:chartTrackingRefBased/>
  <w15:docId w15:val="{FB8122D1-9722-A344-BF90-B9CBDBE9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6</cp:revision>
  <cp:lastPrinted>2020-01-26T02:28:00Z</cp:lastPrinted>
  <dcterms:created xsi:type="dcterms:W3CDTF">2020-01-22T19:48:00Z</dcterms:created>
  <dcterms:modified xsi:type="dcterms:W3CDTF">2020-01-27T21:09:00Z</dcterms:modified>
</cp:coreProperties>
</file>